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C64603" w:rsidRPr="00611F79"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648318F9" w14:textId="77777777" w:rsidR="00C64603" w:rsidRDefault="00C64603" w:rsidP="00C64603">
            <w:pPr>
              <w:spacing w:after="38" w:line="240" w:lineRule="auto"/>
              <w:ind w:left="0" w:right="0" w:firstLine="0"/>
              <w:jc w:val="left"/>
            </w:pPr>
            <w:r>
              <w:rPr>
                <w:u w:val="single" w:color="000000"/>
              </w:rPr>
              <w:t>Issued:</w:t>
            </w:r>
            <w:r>
              <w:t xml:space="preserve"> </w:t>
            </w:r>
          </w:p>
          <w:p w14:paraId="1461F33C" w14:textId="77777777" w:rsidR="00C64603" w:rsidRDefault="00C64603" w:rsidP="00C64603">
            <w:pPr>
              <w:spacing w:after="0" w:line="276" w:lineRule="auto"/>
              <w:ind w:left="0" w:right="0" w:firstLine="0"/>
              <w:jc w:val="left"/>
            </w:pPr>
            <w:r>
              <w:t>March 2018</w:t>
            </w:r>
          </w:p>
          <w:p w14:paraId="0CBCF20F" w14:textId="77777777" w:rsidR="00C64603" w:rsidRDefault="00C64603" w:rsidP="00C64603">
            <w:pPr>
              <w:spacing w:after="0" w:line="276" w:lineRule="auto"/>
              <w:ind w:left="0" w:right="0" w:firstLine="0"/>
              <w:jc w:val="left"/>
            </w:pPr>
          </w:p>
          <w:p w14:paraId="479ED1D6" w14:textId="77777777" w:rsidR="00C64603" w:rsidRDefault="00C64603" w:rsidP="00C64603">
            <w:pPr>
              <w:spacing w:after="0" w:line="276" w:lineRule="auto"/>
              <w:ind w:left="0" w:right="0" w:firstLine="0"/>
              <w:jc w:val="left"/>
              <w:rPr>
                <w:u w:val="single"/>
              </w:rPr>
            </w:pPr>
            <w:r>
              <w:rPr>
                <w:u w:val="single"/>
              </w:rPr>
              <w:t>Amended:</w:t>
            </w:r>
          </w:p>
          <w:p w14:paraId="32E4D4E9" w14:textId="77777777" w:rsidR="00C64603" w:rsidRPr="00356D38" w:rsidRDefault="00C64603" w:rsidP="00C64603">
            <w:pPr>
              <w:spacing w:after="0" w:line="276" w:lineRule="auto"/>
              <w:ind w:left="0" w:right="0" w:firstLine="0"/>
              <w:jc w:val="left"/>
            </w:pPr>
            <w:r w:rsidRPr="00356D38">
              <w:t>August 2024</w:t>
            </w:r>
          </w:p>
          <w:p w14:paraId="42436FC8" w14:textId="279D35C1" w:rsidR="00C64603" w:rsidRPr="00611F79" w:rsidRDefault="00C64603" w:rsidP="00C64603">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0FC8C424" w14:textId="77777777" w:rsidR="00C64603" w:rsidRDefault="00C64603" w:rsidP="00C64603">
            <w:pPr>
              <w:spacing w:after="38" w:line="276" w:lineRule="auto"/>
              <w:ind w:left="0" w:right="0" w:firstLine="0"/>
              <w:jc w:val="center"/>
              <w:rPr>
                <w:b/>
              </w:rPr>
            </w:pPr>
            <w:r>
              <w:rPr>
                <w:b/>
              </w:rPr>
              <w:t>FRONT OFFICE</w:t>
            </w:r>
          </w:p>
          <w:p w14:paraId="24195639" w14:textId="469B36F8" w:rsidR="00C64603" w:rsidRDefault="00C64603" w:rsidP="00C64603">
            <w:pPr>
              <w:spacing w:after="41" w:line="276" w:lineRule="auto"/>
              <w:ind w:left="0" w:right="0" w:firstLine="0"/>
              <w:jc w:val="center"/>
              <w:rPr>
                <w:b/>
              </w:rPr>
            </w:pPr>
            <w:r>
              <w:rPr>
                <w:b/>
              </w:rPr>
              <w:t>POLICIES &amp; PROCEDURES</w:t>
            </w:r>
          </w:p>
          <w:p w14:paraId="7B0D8492" w14:textId="77777777" w:rsidR="00C64603" w:rsidRDefault="00C64603" w:rsidP="00C64603">
            <w:pPr>
              <w:spacing w:after="41" w:line="276" w:lineRule="auto"/>
              <w:ind w:left="0" w:right="0" w:firstLine="0"/>
              <w:jc w:val="center"/>
              <w:rPr>
                <w:b/>
              </w:rPr>
            </w:pPr>
          </w:p>
          <w:p w14:paraId="50A3DA43" w14:textId="77777777" w:rsidR="00C64603" w:rsidRDefault="00C64603" w:rsidP="00C64603">
            <w:pPr>
              <w:spacing w:after="41" w:line="276" w:lineRule="auto"/>
              <w:ind w:left="0" w:right="0" w:firstLine="0"/>
              <w:jc w:val="center"/>
              <w:rPr>
                <w:b/>
                <w:i/>
                <w:iCs/>
              </w:rPr>
            </w:pPr>
            <w:r>
              <w:rPr>
                <w:b/>
                <w:i/>
                <w:iCs/>
              </w:rPr>
              <w:t>BỘ PHẬN TIỀN SẢNH</w:t>
            </w:r>
          </w:p>
          <w:p w14:paraId="0F669D68" w14:textId="38F914AE" w:rsidR="00C64603" w:rsidRPr="00611F79" w:rsidRDefault="00C64603" w:rsidP="00C64603">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C64603" w:rsidRPr="00611F79" w:rsidRDefault="00C64603" w:rsidP="00C64603">
            <w:pPr>
              <w:spacing w:after="38" w:line="240" w:lineRule="auto"/>
              <w:ind w:left="0" w:right="0" w:firstLine="0"/>
              <w:jc w:val="left"/>
            </w:pPr>
            <w:r w:rsidRPr="00611F79">
              <w:t xml:space="preserve"> </w:t>
            </w:r>
          </w:p>
          <w:p w14:paraId="2279ED7D" w14:textId="77777777" w:rsidR="00C64603" w:rsidRPr="00611F79" w:rsidRDefault="00C64603" w:rsidP="00C64603">
            <w:pPr>
              <w:spacing w:after="39" w:line="240" w:lineRule="auto"/>
              <w:ind w:left="0" w:right="0" w:firstLine="0"/>
              <w:jc w:val="left"/>
            </w:pPr>
            <w:r w:rsidRPr="00611F79">
              <w:rPr>
                <w:u w:val="single" w:color="000000"/>
              </w:rPr>
              <w:t>Index Nº:</w:t>
            </w:r>
            <w:r w:rsidRPr="00611F79">
              <w:t xml:space="preserve">  </w:t>
            </w:r>
          </w:p>
          <w:p w14:paraId="3A989A78" w14:textId="77777777" w:rsidR="00C64603" w:rsidRPr="00611F79" w:rsidRDefault="00C64603" w:rsidP="00C64603">
            <w:pPr>
              <w:spacing w:after="38" w:line="240" w:lineRule="auto"/>
              <w:ind w:left="0" w:right="0" w:firstLine="0"/>
              <w:jc w:val="left"/>
            </w:pPr>
            <w:r w:rsidRPr="00611F79">
              <w:t xml:space="preserve"> </w:t>
            </w:r>
          </w:p>
          <w:p w14:paraId="0B6AC111" w14:textId="75B0F1EB" w:rsidR="00C64603" w:rsidRPr="00611F79" w:rsidRDefault="00C64603" w:rsidP="00C64603">
            <w:pPr>
              <w:spacing w:after="0" w:line="276" w:lineRule="auto"/>
              <w:ind w:left="0" w:right="0" w:firstLine="0"/>
              <w:jc w:val="left"/>
            </w:pPr>
            <w:r w:rsidRPr="00611F79">
              <w:t>GRO-04-01-014</w:t>
            </w:r>
          </w:p>
        </w:tc>
      </w:tr>
    </w:tbl>
    <w:p w14:paraId="7B57ED51" w14:textId="77777777" w:rsidR="00012234" w:rsidRPr="00611F79" w:rsidRDefault="00B655E2">
      <w:pPr>
        <w:spacing w:after="7" w:line="276" w:lineRule="auto"/>
        <w:ind w:left="0" w:right="0" w:firstLine="0"/>
        <w:jc w:val="left"/>
      </w:pPr>
      <w:r w:rsidRPr="00611F79">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611F79"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6C377FB3" w:rsidR="00012234" w:rsidRPr="00E155DF" w:rsidRDefault="00B655E2" w:rsidP="0071705B">
            <w:pPr>
              <w:spacing w:after="0" w:line="276" w:lineRule="auto"/>
              <w:ind w:left="0" w:right="0" w:firstLine="0"/>
              <w:jc w:val="left"/>
              <w:rPr>
                <w:u w:val="single"/>
                <w:lang w:val="vi-VN"/>
              </w:rPr>
            </w:pPr>
            <w:r w:rsidRPr="00611F79">
              <w:rPr>
                <w:u w:val="single"/>
              </w:rPr>
              <w:t>Subject</w:t>
            </w:r>
            <w:r w:rsidRPr="00611F79">
              <w:t xml:space="preserve">: </w:t>
            </w:r>
            <w:r w:rsidR="00C64603" w:rsidRPr="00611F79">
              <w:rPr>
                <w:b/>
              </w:rPr>
              <w:t>VIP AMENITIES</w:t>
            </w:r>
            <w:r w:rsidR="00C64603">
              <w:rPr>
                <w:b/>
                <w:lang w:val="vi-VN"/>
              </w:rPr>
              <w:t xml:space="preserve"> / </w:t>
            </w:r>
            <w:r w:rsidR="00C64603" w:rsidRPr="00C64603">
              <w:rPr>
                <w:b/>
                <w:i/>
                <w:iCs/>
                <w:lang w:val="vi-VN"/>
              </w:rPr>
              <w:t>TIỆN NGHI CHO KHÁCH VIP</w:t>
            </w:r>
          </w:p>
        </w:tc>
        <w:tc>
          <w:tcPr>
            <w:tcW w:w="2160" w:type="dxa"/>
            <w:tcBorders>
              <w:top w:val="single" w:sz="4" w:space="0" w:color="000000"/>
              <w:left w:val="single" w:sz="4" w:space="0" w:color="000000"/>
              <w:bottom w:val="single" w:sz="4" w:space="0" w:color="000000"/>
              <w:right w:val="single" w:sz="4" w:space="0" w:color="000000"/>
            </w:tcBorders>
          </w:tcPr>
          <w:p w14:paraId="42B74708" w14:textId="254BC59B" w:rsidR="00012234" w:rsidRPr="00611F79" w:rsidRDefault="00C64603">
            <w:pPr>
              <w:spacing w:after="0" w:line="276" w:lineRule="auto"/>
              <w:ind w:left="0" w:right="0" w:firstLine="0"/>
              <w:jc w:val="left"/>
            </w:pPr>
            <w:r>
              <w:t>3</w:t>
            </w:r>
            <w:r w:rsidR="00206B8B" w:rsidRPr="00611F79">
              <w:t xml:space="preserve"> </w:t>
            </w:r>
            <w:r w:rsidR="00B655E2" w:rsidRPr="00611F79">
              <w:t xml:space="preserve">pages </w:t>
            </w:r>
          </w:p>
        </w:tc>
      </w:tr>
    </w:tbl>
    <w:p w14:paraId="363F33FD" w14:textId="61A9218E" w:rsidR="00226C94" w:rsidRPr="00611F79" w:rsidRDefault="00B655E2" w:rsidP="0044208C">
      <w:pPr>
        <w:tabs>
          <w:tab w:val="left" w:pos="2823"/>
        </w:tabs>
        <w:spacing w:after="33" w:line="240" w:lineRule="auto"/>
        <w:ind w:left="0" w:right="0" w:firstLine="0"/>
        <w:jc w:val="left"/>
        <w:rPr>
          <w:b/>
        </w:rPr>
      </w:pPr>
      <w:r w:rsidRPr="00611F79">
        <w:t xml:space="preserve"> </w:t>
      </w:r>
      <w:r w:rsidR="0044208C" w:rsidRPr="00611F79">
        <w:tab/>
      </w:r>
    </w:p>
    <w:p w14:paraId="07C173C1" w14:textId="4EF81769" w:rsidR="004E66A6" w:rsidRPr="00611F79" w:rsidRDefault="00160462" w:rsidP="004A57C1">
      <w:pPr>
        <w:pStyle w:val="Heading1"/>
        <w:numPr>
          <w:ilvl w:val="0"/>
          <w:numId w:val="7"/>
        </w:numPr>
        <w:jc w:val="both"/>
      </w:pPr>
      <w:r w:rsidRPr="00611F79">
        <w:t>OBJECTIVE</w:t>
      </w:r>
      <w:r w:rsidR="003E0DEE">
        <w:rPr>
          <w:lang w:val="vi-VN"/>
        </w:rPr>
        <w:t xml:space="preserve"> / </w:t>
      </w:r>
      <w:r w:rsidR="003E0DEE" w:rsidRPr="00C64603">
        <w:rPr>
          <w:i/>
          <w:iCs/>
          <w:lang w:val="vi-VN"/>
        </w:rPr>
        <w:t>MỤC TIÊU</w:t>
      </w:r>
    </w:p>
    <w:tbl>
      <w:tblPr>
        <w:tblStyle w:val="TableGrid0"/>
        <w:tblW w:w="5885" w:type="pct"/>
        <w:tblInd w:w="-885" w:type="dxa"/>
        <w:tblLook w:val="04A0" w:firstRow="1" w:lastRow="0" w:firstColumn="1" w:lastColumn="0" w:noHBand="0" w:noVBand="1"/>
      </w:tblPr>
      <w:tblGrid>
        <w:gridCol w:w="5671"/>
        <w:gridCol w:w="5671"/>
      </w:tblGrid>
      <w:tr w:rsidR="00D600C0" w:rsidRPr="00611F79" w14:paraId="70868472" w14:textId="6A7A2905" w:rsidTr="00C64603">
        <w:trPr>
          <w:trHeight w:val="1101"/>
        </w:trPr>
        <w:tc>
          <w:tcPr>
            <w:tcW w:w="2500" w:type="pct"/>
          </w:tcPr>
          <w:p w14:paraId="191FB59A" w14:textId="30D0AB91" w:rsidR="00D600C0" w:rsidRPr="00611F79" w:rsidRDefault="00D600C0" w:rsidP="00E44184">
            <w:pPr>
              <w:pStyle w:val="ListParagraph"/>
              <w:ind w:left="0" w:right="0" w:firstLine="0"/>
            </w:pPr>
            <w:r w:rsidRPr="00611F79">
              <w:t>To create a polite and courteous impression for VIP guests staying and ensure that staffs are always in a professional manner in welcoming and serving VIP guest</w:t>
            </w:r>
          </w:p>
        </w:tc>
        <w:tc>
          <w:tcPr>
            <w:tcW w:w="2500" w:type="pct"/>
          </w:tcPr>
          <w:p w14:paraId="6B848B2B" w14:textId="2FA65639" w:rsidR="00D600C0" w:rsidRPr="00611F79" w:rsidRDefault="00D600C0" w:rsidP="00E44184">
            <w:pPr>
              <w:pStyle w:val="ListParagraph"/>
              <w:ind w:left="0" w:right="0" w:firstLine="0"/>
              <w:rPr>
                <w:lang w:val="vi-VN"/>
              </w:rPr>
            </w:pPr>
            <w:r w:rsidRPr="00611F79">
              <w:rPr>
                <w:lang w:val="vi-VN"/>
              </w:rPr>
              <w:t>Để tạo ấn tượng lịch sự và chu đáo đối với các khách VIP lưu trú và đảm bảo nhân viên luôn có thái độ chuyên nghiệp trong việc đón tiếp và phục vụ khách VIP.</w:t>
            </w:r>
          </w:p>
        </w:tc>
      </w:tr>
    </w:tbl>
    <w:p w14:paraId="1A132C95" w14:textId="42D6E0F0" w:rsidR="00487164" w:rsidRPr="00611F79" w:rsidRDefault="00487164" w:rsidP="00C64603">
      <w:pPr>
        <w:pStyle w:val="ListParagraph"/>
        <w:ind w:right="356" w:firstLine="0"/>
      </w:pPr>
      <w:r w:rsidRPr="00611F79">
        <w:t>.</w:t>
      </w:r>
    </w:p>
    <w:p w14:paraId="4BFCAB5B" w14:textId="73E7E4AE" w:rsidR="00487164" w:rsidRPr="00C64603" w:rsidRDefault="00487164" w:rsidP="006D2190">
      <w:pPr>
        <w:pStyle w:val="ListParagraph"/>
        <w:numPr>
          <w:ilvl w:val="0"/>
          <w:numId w:val="7"/>
        </w:numPr>
        <w:ind w:right="-20"/>
        <w:rPr>
          <w:b/>
          <w:i/>
          <w:iCs/>
        </w:rPr>
      </w:pPr>
      <w:r w:rsidRPr="00611F79">
        <w:rPr>
          <w:b/>
          <w:bCs/>
          <w:spacing w:val="-1"/>
        </w:rPr>
        <w:t>P</w:t>
      </w:r>
      <w:r w:rsidRPr="00611F79">
        <w:rPr>
          <w:b/>
          <w:bCs/>
        </w:rPr>
        <w:t>R</w:t>
      </w:r>
      <w:r w:rsidRPr="00611F79">
        <w:rPr>
          <w:b/>
          <w:bCs/>
          <w:spacing w:val="1"/>
        </w:rPr>
        <w:t>O</w:t>
      </w:r>
      <w:r w:rsidRPr="00611F79">
        <w:rPr>
          <w:b/>
          <w:bCs/>
        </w:rPr>
        <w:t>C</w:t>
      </w:r>
      <w:r w:rsidRPr="00611F79">
        <w:rPr>
          <w:b/>
          <w:bCs/>
          <w:spacing w:val="2"/>
        </w:rPr>
        <w:t>E</w:t>
      </w:r>
      <w:r w:rsidRPr="00611F79">
        <w:rPr>
          <w:b/>
          <w:bCs/>
        </w:rPr>
        <w:t>DU</w:t>
      </w:r>
      <w:r w:rsidRPr="00611F79">
        <w:rPr>
          <w:b/>
          <w:bCs/>
          <w:spacing w:val="3"/>
        </w:rPr>
        <w:t>R</w:t>
      </w:r>
      <w:r w:rsidRPr="00611F79">
        <w:rPr>
          <w:b/>
          <w:bCs/>
        </w:rPr>
        <w:t>E</w:t>
      </w:r>
      <w:r w:rsidR="003E0DEE">
        <w:rPr>
          <w:b/>
          <w:bCs/>
          <w:lang w:val="vi-VN"/>
        </w:rPr>
        <w:t xml:space="preserve"> / </w:t>
      </w:r>
      <w:r w:rsidR="003E0DEE" w:rsidRPr="00C64603">
        <w:rPr>
          <w:b/>
          <w:bCs/>
          <w:i/>
          <w:iCs/>
          <w:lang w:val="vi-VN"/>
        </w:rPr>
        <w:t>THỦ TỤC</w:t>
      </w:r>
    </w:p>
    <w:tbl>
      <w:tblPr>
        <w:tblStyle w:val="TableGrid0"/>
        <w:tblW w:w="5885" w:type="pct"/>
        <w:tblInd w:w="-885" w:type="dxa"/>
        <w:tblBorders>
          <w:insideH w:val="none" w:sz="0" w:space="0" w:color="auto"/>
        </w:tblBorders>
        <w:tblLook w:val="04A0" w:firstRow="1" w:lastRow="0" w:firstColumn="1" w:lastColumn="0" w:noHBand="0" w:noVBand="1"/>
      </w:tblPr>
      <w:tblGrid>
        <w:gridCol w:w="5671"/>
        <w:gridCol w:w="5671"/>
      </w:tblGrid>
      <w:tr w:rsidR="00D600C0" w:rsidRPr="00611F79" w14:paraId="419078A7" w14:textId="2E381B77" w:rsidTr="00C64603">
        <w:tc>
          <w:tcPr>
            <w:tcW w:w="2500" w:type="pct"/>
          </w:tcPr>
          <w:p w14:paraId="6B734E51" w14:textId="77777777" w:rsidR="00D600C0" w:rsidRPr="00611F79" w:rsidRDefault="00D600C0" w:rsidP="002A5570">
            <w:pPr>
              <w:spacing w:before="120" w:after="0" w:line="360" w:lineRule="auto"/>
              <w:ind w:left="0" w:right="0" w:firstLine="0"/>
              <w:jc w:val="left"/>
              <w:textAlignment w:val="baseline"/>
              <w:rPr>
                <w:rFonts w:eastAsia="Times New Roman"/>
                <w:lang w:val="en-AU" w:eastAsia="en-AU"/>
              </w:rPr>
            </w:pPr>
            <w:r w:rsidRPr="00611F79">
              <w:rPr>
                <w:rFonts w:eastAsia="Times New Roman"/>
                <w:b/>
                <w:bCs/>
                <w:lang w:val="en-AU" w:eastAsia="en-AU"/>
              </w:rPr>
              <w:t>Provide special recognition to VIPs:</w:t>
            </w:r>
          </w:p>
        </w:tc>
        <w:tc>
          <w:tcPr>
            <w:tcW w:w="2500" w:type="pct"/>
          </w:tcPr>
          <w:p w14:paraId="39827F7E" w14:textId="5E0EC3E6" w:rsidR="00D600C0" w:rsidRPr="00C64603" w:rsidRDefault="00D600C0" w:rsidP="002A5570">
            <w:pPr>
              <w:spacing w:before="120" w:after="0" w:line="360" w:lineRule="auto"/>
              <w:ind w:left="0" w:right="0" w:firstLine="0"/>
              <w:jc w:val="left"/>
              <w:textAlignment w:val="baseline"/>
              <w:rPr>
                <w:rFonts w:eastAsia="Times New Roman"/>
                <w:b/>
                <w:bCs/>
                <w:i/>
                <w:iCs/>
                <w:lang w:val="en-AU" w:eastAsia="en-AU"/>
              </w:rPr>
            </w:pPr>
            <w:proofErr w:type="spellStart"/>
            <w:r w:rsidRPr="00C64603">
              <w:rPr>
                <w:b/>
                <w:bCs/>
                <w:i/>
                <w:iCs/>
              </w:rPr>
              <w:t>Cung</w:t>
            </w:r>
            <w:proofErr w:type="spellEnd"/>
            <w:r w:rsidRPr="00C64603">
              <w:rPr>
                <w:b/>
                <w:bCs/>
                <w:i/>
                <w:iCs/>
              </w:rPr>
              <w:t xml:space="preserve"> </w:t>
            </w:r>
            <w:proofErr w:type="spellStart"/>
            <w:r w:rsidRPr="00C64603">
              <w:rPr>
                <w:b/>
                <w:bCs/>
                <w:i/>
                <w:iCs/>
              </w:rPr>
              <w:t>cấp</w:t>
            </w:r>
            <w:proofErr w:type="spellEnd"/>
            <w:r w:rsidRPr="00C64603">
              <w:rPr>
                <w:b/>
                <w:bCs/>
                <w:i/>
                <w:iCs/>
              </w:rPr>
              <w:t xml:space="preserve"> </w:t>
            </w:r>
            <w:proofErr w:type="spellStart"/>
            <w:r w:rsidRPr="00C64603">
              <w:rPr>
                <w:b/>
                <w:bCs/>
                <w:i/>
                <w:iCs/>
              </w:rPr>
              <w:t>sự</w:t>
            </w:r>
            <w:proofErr w:type="spellEnd"/>
            <w:r w:rsidRPr="00C64603">
              <w:rPr>
                <w:b/>
                <w:bCs/>
                <w:i/>
                <w:iCs/>
              </w:rPr>
              <w:t xml:space="preserve"> </w:t>
            </w:r>
            <w:proofErr w:type="spellStart"/>
            <w:r w:rsidRPr="00C64603">
              <w:rPr>
                <w:b/>
                <w:bCs/>
                <w:i/>
                <w:iCs/>
              </w:rPr>
              <w:t>công</w:t>
            </w:r>
            <w:proofErr w:type="spellEnd"/>
            <w:r w:rsidRPr="00C64603">
              <w:rPr>
                <w:b/>
                <w:bCs/>
                <w:i/>
                <w:iCs/>
              </w:rPr>
              <w:t xml:space="preserve"> </w:t>
            </w:r>
            <w:proofErr w:type="spellStart"/>
            <w:r w:rsidRPr="00C64603">
              <w:rPr>
                <w:b/>
                <w:bCs/>
                <w:i/>
                <w:iCs/>
              </w:rPr>
              <w:t>nhận</w:t>
            </w:r>
            <w:proofErr w:type="spellEnd"/>
            <w:r w:rsidRPr="00C64603">
              <w:rPr>
                <w:b/>
                <w:bCs/>
                <w:i/>
                <w:iCs/>
              </w:rPr>
              <w:t xml:space="preserve"> </w:t>
            </w:r>
            <w:proofErr w:type="spellStart"/>
            <w:r w:rsidRPr="00C64603">
              <w:rPr>
                <w:b/>
                <w:bCs/>
                <w:i/>
                <w:iCs/>
              </w:rPr>
              <w:t>đặc</w:t>
            </w:r>
            <w:proofErr w:type="spellEnd"/>
            <w:r w:rsidRPr="00C64603">
              <w:rPr>
                <w:b/>
                <w:bCs/>
                <w:i/>
                <w:iCs/>
              </w:rPr>
              <w:t xml:space="preserve"> </w:t>
            </w:r>
            <w:proofErr w:type="spellStart"/>
            <w:r w:rsidRPr="00C64603">
              <w:rPr>
                <w:b/>
                <w:bCs/>
                <w:i/>
                <w:iCs/>
              </w:rPr>
              <w:t>biệt</w:t>
            </w:r>
            <w:proofErr w:type="spellEnd"/>
            <w:r w:rsidRPr="00C64603">
              <w:rPr>
                <w:b/>
                <w:bCs/>
                <w:i/>
                <w:iCs/>
              </w:rPr>
              <w:t xml:space="preserve"> </w:t>
            </w:r>
            <w:proofErr w:type="spellStart"/>
            <w:r w:rsidRPr="00C64603">
              <w:rPr>
                <w:b/>
                <w:bCs/>
                <w:i/>
                <w:iCs/>
              </w:rPr>
              <w:t>cho</w:t>
            </w:r>
            <w:proofErr w:type="spellEnd"/>
            <w:r w:rsidRPr="00C64603">
              <w:rPr>
                <w:b/>
                <w:bCs/>
                <w:i/>
                <w:iCs/>
              </w:rPr>
              <w:t xml:space="preserve"> </w:t>
            </w:r>
            <w:proofErr w:type="spellStart"/>
            <w:r w:rsidRPr="00C64603">
              <w:rPr>
                <w:b/>
                <w:bCs/>
                <w:i/>
                <w:iCs/>
              </w:rPr>
              <w:t>khách</w:t>
            </w:r>
            <w:proofErr w:type="spellEnd"/>
            <w:r w:rsidRPr="00C64603">
              <w:rPr>
                <w:b/>
                <w:bCs/>
                <w:i/>
                <w:iCs/>
              </w:rPr>
              <w:t xml:space="preserve"> VIP:</w:t>
            </w:r>
          </w:p>
        </w:tc>
      </w:tr>
      <w:tr w:rsidR="00D600C0" w:rsidRPr="00611F79" w14:paraId="44A14872" w14:textId="5E61E7C1" w:rsidTr="00C64603">
        <w:tc>
          <w:tcPr>
            <w:tcW w:w="2500" w:type="pct"/>
          </w:tcPr>
          <w:p w14:paraId="5E7188FD" w14:textId="77777777" w:rsidR="00D600C0" w:rsidRPr="00611F79" w:rsidRDefault="00D600C0" w:rsidP="002A5570">
            <w:pPr>
              <w:numPr>
                <w:ilvl w:val="0"/>
                <w:numId w:val="23"/>
              </w:numPr>
              <w:spacing w:after="0" w:line="360" w:lineRule="auto"/>
              <w:ind w:left="1134" w:right="0"/>
              <w:textAlignment w:val="baseline"/>
              <w:rPr>
                <w:rFonts w:eastAsia="Times New Roman"/>
                <w:lang w:val="en-AU" w:eastAsia="en-AU"/>
              </w:rPr>
            </w:pPr>
            <w:r w:rsidRPr="00611F79">
              <w:rPr>
                <w:rFonts w:eastAsia="Times New Roman"/>
                <w:lang w:val="en-AU" w:eastAsia="en-AU"/>
              </w:rPr>
              <w:t xml:space="preserve">VIP guests staying in our hotel will receive a VIP amenity. </w:t>
            </w:r>
          </w:p>
        </w:tc>
        <w:tc>
          <w:tcPr>
            <w:tcW w:w="2500" w:type="pct"/>
          </w:tcPr>
          <w:p w14:paraId="6D04AEED" w14:textId="0E088033" w:rsidR="00D600C0" w:rsidRPr="00C64603" w:rsidRDefault="00D600C0" w:rsidP="002A5570">
            <w:pPr>
              <w:numPr>
                <w:ilvl w:val="0"/>
                <w:numId w:val="23"/>
              </w:numPr>
              <w:spacing w:after="0" w:line="360" w:lineRule="auto"/>
              <w:ind w:left="1134" w:right="0"/>
              <w:textAlignment w:val="baseline"/>
              <w:rPr>
                <w:rFonts w:eastAsia="Times New Roman"/>
                <w:i/>
                <w:iCs/>
                <w:lang w:val="en-AU" w:eastAsia="en-AU"/>
              </w:rPr>
            </w:pPr>
            <w:proofErr w:type="spellStart"/>
            <w:r w:rsidRPr="00C64603">
              <w:rPr>
                <w:i/>
                <w:iCs/>
              </w:rPr>
              <w:t>Khách</w:t>
            </w:r>
            <w:proofErr w:type="spellEnd"/>
            <w:r w:rsidRPr="00C64603">
              <w:rPr>
                <w:i/>
                <w:iCs/>
              </w:rPr>
              <w:t xml:space="preserve"> VIP </w:t>
            </w:r>
            <w:proofErr w:type="spellStart"/>
            <w:r w:rsidRPr="00C64603">
              <w:rPr>
                <w:i/>
                <w:iCs/>
              </w:rPr>
              <w:t>lưu</w:t>
            </w:r>
            <w:proofErr w:type="spellEnd"/>
            <w:r w:rsidRPr="00C64603">
              <w:rPr>
                <w:i/>
                <w:iCs/>
              </w:rPr>
              <w:t xml:space="preserve"> </w:t>
            </w:r>
            <w:proofErr w:type="spellStart"/>
            <w:r w:rsidRPr="00C64603">
              <w:rPr>
                <w:i/>
                <w:iCs/>
              </w:rPr>
              <w:t>trú</w:t>
            </w:r>
            <w:proofErr w:type="spellEnd"/>
            <w:r w:rsidRPr="00C64603">
              <w:rPr>
                <w:i/>
                <w:iCs/>
              </w:rPr>
              <w:t xml:space="preserve"> </w:t>
            </w:r>
            <w:proofErr w:type="spellStart"/>
            <w:r w:rsidRPr="00C64603">
              <w:rPr>
                <w:i/>
                <w:iCs/>
              </w:rPr>
              <w:t>tại</w:t>
            </w:r>
            <w:proofErr w:type="spellEnd"/>
            <w:r w:rsidRPr="00C64603">
              <w:rPr>
                <w:i/>
                <w:iCs/>
              </w:rPr>
              <w:t xml:space="preserve"> </w:t>
            </w:r>
            <w:proofErr w:type="spellStart"/>
            <w:r w:rsidRPr="00C64603">
              <w:rPr>
                <w:i/>
                <w:iCs/>
              </w:rPr>
              <w:t>khách</w:t>
            </w:r>
            <w:proofErr w:type="spellEnd"/>
            <w:r w:rsidRPr="00C64603">
              <w:rPr>
                <w:i/>
                <w:iCs/>
              </w:rPr>
              <w:t xml:space="preserve"> </w:t>
            </w:r>
            <w:proofErr w:type="spellStart"/>
            <w:r w:rsidRPr="00C64603">
              <w:rPr>
                <w:i/>
                <w:iCs/>
              </w:rPr>
              <w:t>sạn</w:t>
            </w:r>
            <w:proofErr w:type="spellEnd"/>
            <w:r w:rsidRPr="00C64603">
              <w:rPr>
                <w:i/>
                <w:iCs/>
              </w:rPr>
              <w:t xml:space="preserve"> </w:t>
            </w:r>
            <w:proofErr w:type="spellStart"/>
            <w:r w:rsidRPr="00C64603">
              <w:rPr>
                <w:i/>
                <w:iCs/>
              </w:rPr>
              <w:t>của</w:t>
            </w:r>
            <w:proofErr w:type="spellEnd"/>
            <w:r w:rsidRPr="00C64603">
              <w:rPr>
                <w:i/>
                <w:iCs/>
              </w:rPr>
              <w:t xml:space="preserve"> </w:t>
            </w:r>
            <w:proofErr w:type="spellStart"/>
            <w:r w:rsidRPr="00C64603">
              <w:rPr>
                <w:i/>
                <w:iCs/>
              </w:rPr>
              <w:t>chúng</w:t>
            </w:r>
            <w:proofErr w:type="spellEnd"/>
            <w:r w:rsidRPr="00C64603">
              <w:rPr>
                <w:i/>
                <w:iCs/>
              </w:rPr>
              <w:t xml:space="preserve"> </w:t>
            </w:r>
            <w:proofErr w:type="spellStart"/>
            <w:r w:rsidRPr="00C64603">
              <w:rPr>
                <w:i/>
                <w:iCs/>
              </w:rPr>
              <w:t>tôi</w:t>
            </w:r>
            <w:proofErr w:type="spellEnd"/>
            <w:r w:rsidRPr="00C64603">
              <w:rPr>
                <w:i/>
                <w:iCs/>
              </w:rPr>
              <w:t xml:space="preserve"> </w:t>
            </w:r>
            <w:proofErr w:type="spellStart"/>
            <w:r w:rsidRPr="00C64603">
              <w:rPr>
                <w:i/>
                <w:iCs/>
              </w:rPr>
              <w:t>sẽ</w:t>
            </w:r>
            <w:proofErr w:type="spellEnd"/>
            <w:r w:rsidRPr="00C64603">
              <w:rPr>
                <w:i/>
                <w:iCs/>
              </w:rPr>
              <w:t xml:space="preserve"> </w:t>
            </w:r>
            <w:proofErr w:type="spellStart"/>
            <w:r w:rsidRPr="00C64603">
              <w:rPr>
                <w:i/>
                <w:iCs/>
              </w:rPr>
              <w:t>nhận</w:t>
            </w:r>
            <w:proofErr w:type="spellEnd"/>
            <w:r w:rsidRPr="00C64603">
              <w:rPr>
                <w:i/>
                <w:iCs/>
              </w:rPr>
              <w:t xml:space="preserve"> </w:t>
            </w:r>
            <w:proofErr w:type="spellStart"/>
            <w:r w:rsidRPr="00C64603">
              <w:rPr>
                <w:i/>
                <w:iCs/>
              </w:rPr>
              <w:t>được</w:t>
            </w:r>
            <w:proofErr w:type="spellEnd"/>
            <w:r w:rsidRPr="00C64603">
              <w:rPr>
                <w:i/>
                <w:iCs/>
              </w:rPr>
              <w:t xml:space="preserve"> </w:t>
            </w:r>
            <w:proofErr w:type="spellStart"/>
            <w:r w:rsidRPr="00C64603">
              <w:rPr>
                <w:i/>
                <w:iCs/>
              </w:rPr>
              <w:t>tiện</w:t>
            </w:r>
            <w:proofErr w:type="spellEnd"/>
            <w:r w:rsidRPr="00C64603">
              <w:rPr>
                <w:i/>
                <w:iCs/>
                <w:lang w:val="vi-VN"/>
              </w:rPr>
              <w:t xml:space="preserve"> ích đặc biệt</w:t>
            </w:r>
          </w:p>
        </w:tc>
      </w:tr>
      <w:tr w:rsidR="00D600C0" w:rsidRPr="00611F79" w14:paraId="154512C0" w14:textId="67B7B5CD" w:rsidTr="00C64603">
        <w:tc>
          <w:tcPr>
            <w:tcW w:w="2500" w:type="pct"/>
          </w:tcPr>
          <w:p w14:paraId="7A6524E3" w14:textId="77777777" w:rsidR="00D600C0" w:rsidRPr="00611F79" w:rsidRDefault="00D600C0" w:rsidP="002A5570">
            <w:pPr>
              <w:numPr>
                <w:ilvl w:val="0"/>
                <w:numId w:val="24"/>
              </w:numPr>
              <w:spacing w:after="0" w:line="360" w:lineRule="auto"/>
              <w:ind w:left="1134" w:right="0"/>
              <w:textAlignment w:val="baseline"/>
              <w:rPr>
                <w:rFonts w:eastAsia="Times New Roman"/>
                <w:lang w:val="en-AU" w:eastAsia="en-AU"/>
              </w:rPr>
            </w:pPr>
            <w:r w:rsidRPr="00611F79">
              <w:rPr>
                <w:rFonts w:eastAsia="Times New Roman"/>
                <w:lang w:val="en-AU" w:eastAsia="en-AU"/>
              </w:rPr>
              <w:t xml:space="preserve">The VIP-amenity will be determined by the Guest Relations Supervisor/Assistant Manager/FOM and can be i.e. fruit, wine and/or a gift. The Guest Relation Supervisor/Assistant Manager is responsible to ensure that an appropriate variety of take-away gifts are available at the hotel at all times. </w:t>
            </w:r>
          </w:p>
        </w:tc>
        <w:tc>
          <w:tcPr>
            <w:tcW w:w="2500" w:type="pct"/>
          </w:tcPr>
          <w:p w14:paraId="0DC6757B" w14:textId="0C095880" w:rsidR="00D600C0" w:rsidRPr="00C64603" w:rsidRDefault="00D600C0" w:rsidP="002A5570">
            <w:pPr>
              <w:numPr>
                <w:ilvl w:val="0"/>
                <w:numId w:val="24"/>
              </w:numPr>
              <w:spacing w:after="0" w:line="360" w:lineRule="auto"/>
              <w:ind w:left="1134" w:right="0"/>
              <w:textAlignment w:val="baseline"/>
              <w:rPr>
                <w:rFonts w:eastAsia="Times New Roman"/>
                <w:i/>
                <w:iCs/>
                <w:lang w:val="en-AU" w:eastAsia="en-AU"/>
              </w:rPr>
            </w:pPr>
            <w:proofErr w:type="spellStart"/>
            <w:r w:rsidRPr="00C64603">
              <w:rPr>
                <w:i/>
                <w:iCs/>
              </w:rPr>
              <w:t>Tiện</w:t>
            </w:r>
            <w:proofErr w:type="spellEnd"/>
            <w:r w:rsidRPr="00C64603">
              <w:rPr>
                <w:i/>
                <w:iCs/>
                <w:lang w:val="vi-VN"/>
              </w:rPr>
              <w:t xml:space="preserve"> ích của VIP </w:t>
            </w:r>
            <w:proofErr w:type="spellStart"/>
            <w:r w:rsidRPr="00C64603">
              <w:rPr>
                <w:i/>
                <w:iCs/>
              </w:rPr>
              <w:t>sẽ</w:t>
            </w:r>
            <w:proofErr w:type="spellEnd"/>
            <w:r w:rsidRPr="00C64603">
              <w:rPr>
                <w:i/>
                <w:iCs/>
              </w:rPr>
              <w:t xml:space="preserve"> </w:t>
            </w:r>
            <w:proofErr w:type="spellStart"/>
            <w:r w:rsidRPr="00C64603">
              <w:rPr>
                <w:i/>
                <w:iCs/>
              </w:rPr>
              <w:t>được</w:t>
            </w:r>
            <w:proofErr w:type="spellEnd"/>
            <w:r w:rsidRPr="00C64603">
              <w:rPr>
                <w:i/>
                <w:iCs/>
              </w:rPr>
              <w:t xml:space="preserve"> </w:t>
            </w:r>
            <w:proofErr w:type="spellStart"/>
            <w:r w:rsidRPr="00C64603">
              <w:rPr>
                <w:i/>
                <w:iCs/>
              </w:rPr>
              <w:t>quyết</w:t>
            </w:r>
            <w:proofErr w:type="spellEnd"/>
            <w:r w:rsidRPr="00C64603">
              <w:rPr>
                <w:i/>
                <w:iCs/>
              </w:rPr>
              <w:t xml:space="preserve"> </w:t>
            </w:r>
            <w:proofErr w:type="spellStart"/>
            <w:r w:rsidRPr="00C64603">
              <w:rPr>
                <w:i/>
                <w:iCs/>
              </w:rPr>
              <w:t>định</w:t>
            </w:r>
            <w:proofErr w:type="spellEnd"/>
            <w:r w:rsidRPr="00C64603">
              <w:rPr>
                <w:i/>
                <w:iCs/>
              </w:rPr>
              <w:t xml:space="preserve"> </w:t>
            </w:r>
            <w:proofErr w:type="spellStart"/>
            <w:r w:rsidRPr="00C64603">
              <w:rPr>
                <w:i/>
                <w:iCs/>
              </w:rPr>
              <w:t>bởi</w:t>
            </w:r>
            <w:proofErr w:type="spellEnd"/>
            <w:r w:rsidRPr="00C64603">
              <w:rPr>
                <w:i/>
                <w:iCs/>
              </w:rPr>
              <w:t xml:space="preserve"> </w:t>
            </w:r>
            <w:proofErr w:type="spellStart"/>
            <w:r w:rsidRPr="00C64603">
              <w:rPr>
                <w:i/>
                <w:iCs/>
              </w:rPr>
              <w:t>giám</w:t>
            </w:r>
            <w:proofErr w:type="spellEnd"/>
            <w:r w:rsidRPr="00C64603">
              <w:rPr>
                <w:i/>
                <w:iCs/>
                <w:lang w:val="vi-VN"/>
              </w:rPr>
              <w:t xml:space="preserve"> sát/ trợ lý quản </w:t>
            </w:r>
            <w:proofErr w:type="gramStart"/>
            <w:r w:rsidRPr="00C64603">
              <w:rPr>
                <w:i/>
                <w:iCs/>
                <w:lang w:val="vi-VN"/>
              </w:rPr>
              <w:t xml:space="preserve">lý  </w:t>
            </w:r>
            <w:proofErr w:type="spellStart"/>
            <w:r w:rsidRPr="00C64603">
              <w:rPr>
                <w:i/>
                <w:iCs/>
              </w:rPr>
              <w:t>quan</w:t>
            </w:r>
            <w:proofErr w:type="spellEnd"/>
            <w:proofErr w:type="gramEnd"/>
            <w:r w:rsidRPr="00C64603">
              <w:rPr>
                <w:i/>
                <w:iCs/>
                <w:lang w:val="vi-VN"/>
              </w:rPr>
              <w:t xml:space="preserve"> hệ k</w:t>
            </w:r>
            <w:proofErr w:type="spellStart"/>
            <w:r w:rsidRPr="00C64603">
              <w:rPr>
                <w:i/>
                <w:iCs/>
              </w:rPr>
              <w:t>hách</w:t>
            </w:r>
            <w:proofErr w:type="spellEnd"/>
            <w:r w:rsidRPr="00C64603">
              <w:rPr>
                <w:i/>
                <w:iCs/>
              </w:rPr>
              <w:t xml:space="preserve"> </w:t>
            </w:r>
            <w:proofErr w:type="spellStart"/>
            <w:r w:rsidRPr="00C64603">
              <w:rPr>
                <w:i/>
                <w:iCs/>
              </w:rPr>
              <w:t>hàng</w:t>
            </w:r>
            <w:proofErr w:type="spellEnd"/>
            <w:r w:rsidRPr="00C64603">
              <w:rPr>
                <w:i/>
                <w:iCs/>
              </w:rPr>
              <w:t>/</w:t>
            </w:r>
            <w:r w:rsidR="00611F79" w:rsidRPr="00C64603">
              <w:rPr>
                <w:i/>
                <w:iCs/>
                <w:lang w:val="vi-VN"/>
              </w:rPr>
              <w:t xml:space="preserve"> Quản lý Tiền Sảnh </w:t>
            </w:r>
            <w:proofErr w:type="spellStart"/>
            <w:r w:rsidR="00611F79" w:rsidRPr="00C64603">
              <w:rPr>
                <w:i/>
                <w:iCs/>
              </w:rPr>
              <w:t>và</w:t>
            </w:r>
            <w:proofErr w:type="spellEnd"/>
            <w:r w:rsidR="00611F79" w:rsidRPr="00C64603">
              <w:rPr>
                <w:i/>
                <w:iCs/>
              </w:rPr>
              <w:t xml:space="preserve"> </w:t>
            </w:r>
            <w:proofErr w:type="spellStart"/>
            <w:r w:rsidR="00611F79" w:rsidRPr="00C64603">
              <w:rPr>
                <w:i/>
                <w:iCs/>
              </w:rPr>
              <w:t>có</w:t>
            </w:r>
            <w:proofErr w:type="spellEnd"/>
            <w:r w:rsidR="00611F79" w:rsidRPr="00C64603">
              <w:rPr>
                <w:i/>
                <w:iCs/>
              </w:rPr>
              <w:t xml:space="preserve"> </w:t>
            </w:r>
            <w:proofErr w:type="spellStart"/>
            <w:r w:rsidR="00611F79" w:rsidRPr="00C64603">
              <w:rPr>
                <w:i/>
                <w:iCs/>
              </w:rPr>
              <w:t>thể</w:t>
            </w:r>
            <w:proofErr w:type="spellEnd"/>
            <w:r w:rsidR="00611F79" w:rsidRPr="00C64603">
              <w:rPr>
                <w:i/>
                <w:iCs/>
              </w:rPr>
              <w:t xml:space="preserve"> bao </w:t>
            </w:r>
            <w:proofErr w:type="spellStart"/>
            <w:r w:rsidR="00611F79" w:rsidRPr="00C64603">
              <w:rPr>
                <w:i/>
                <w:iCs/>
              </w:rPr>
              <w:t>gồm</w:t>
            </w:r>
            <w:proofErr w:type="spellEnd"/>
            <w:r w:rsidR="00611F79" w:rsidRPr="00C64603">
              <w:rPr>
                <w:i/>
                <w:iCs/>
              </w:rPr>
              <w:t xml:space="preserve"> </w:t>
            </w:r>
            <w:proofErr w:type="spellStart"/>
            <w:r w:rsidR="00611F79" w:rsidRPr="00C64603">
              <w:rPr>
                <w:i/>
                <w:iCs/>
              </w:rPr>
              <w:t>trái</w:t>
            </w:r>
            <w:proofErr w:type="spellEnd"/>
            <w:r w:rsidR="00611F79" w:rsidRPr="00C64603">
              <w:rPr>
                <w:i/>
                <w:iCs/>
              </w:rPr>
              <w:t xml:space="preserve"> </w:t>
            </w:r>
            <w:proofErr w:type="spellStart"/>
            <w:r w:rsidR="00611F79" w:rsidRPr="00C64603">
              <w:rPr>
                <w:i/>
                <w:iCs/>
              </w:rPr>
              <w:t>cây</w:t>
            </w:r>
            <w:proofErr w:type="spellEnd"/>
            <w:r w:rsidR="00611F79" w:rsidRPr="00C64603">
              <w:rPr>
                <w:i/>
                <w:iCs/>
              </w:rPr>
              <w:t xml:space="preserve">, </w:t>
            </w:r>
            <w:proofErr w:type="spellStart"/>
            <w:r w:rsidR="00611F79" w:rsidRPr="00C64603">
              <w:rPr>
                <w:i/>
                <w:iCs/>
              </w:rPr>
              <w:t>rượu</w:t>
            </w:r>
            <w:proofErr w:type="spellEnd"/>
            <w:r w:rsidR="00611F79" w:rsidRPr="00C64603">
              <w:rPr>
                <w:i/>
                <w:iCs/>
              </w:rPr>
              <w:t xml:space="preserve"> </w:t>
            </w:r>
            <w:proofErr w:type="spellStart"/>
            <w:r w:rsidR="00611F79" w:rsidRPr="00C64603">
              <w:rPr>
                <w:i/>
                <w:iCs/>
              </w:rPr>
              <w:t>và</w:t>
            </w:r>
            <w:proofErr w:type="spellEnd"/>
            <w:r w:rsidR="00611F79" w:rsidRPr="00C64603">
              <w:rPr>
                <w:i/>
                <w:iCs/>
              </w:rPr>
              <w:t>/</w:t>
            </w:r>
            <w:proofErr w:type="spellStart"/>
            <w:r w:rsidR="00611F79" w:rsidRPr="00C64603">
              <w:rPr>
                <w:i/>
                <w:iCs/>
              </w:rPr>
              <w:t>hoặc</w:t>
            </w:r>
            <w:proofErr w:type="spellEnd"/>
            <w:r w:rsidR="00611F79" w:rsidRPr="00C64603">
              <w:rPr>
                <w:i/>
                <w:iCs/>
              </w:rPr>
              <w:t xml:space="preserve"> </w:t>
            </w:r>
            <w:proofErr w:type="spellStart"/>
            <w:r w:rsidR="00611F79" w:rsidRPr="00C64603">
              <w:rPr>
                <w:i/>
                <w:iCs/>
              </w:rPr>
              <w:t>quà</w:t>
            </w:r>
            <w:proofErr w:type="spellEnd"/>
            <w:r w:rsidR="00611F79" w:rsidRPr="00C64603">
              <w:rPr>
                <w:i/>
                <w:iCs/>
              </w:rPr>
              <w:t xml:space="preserve"> </w:t>
            </w:r>
            <w:proofErr w:type="spellStart"/>
            <w:r w:rsidR="00611F79" w:rsidRPr="00C64603">
              <w:rPr>
                <w:i/>
                <w:iCs/>
              </w:rPr>
              <w:t>tặng</w:t>
            </w:r>
            <w:proofErr w:type="spellEnd"/>
            <w:r w:rsidR="00611F79" w:rsidRPr="00C64603">
              <w:rPr>
                <w:i/>
                <w:iCs/>
              </w:rPr>
              <w:t xml:space="preserve">. </w:t>
            </w:r>
            <w:proofErr w:type="spellStart"/>
            <w:r w:rsidR="00611F79" w:rsidRPr="00C64603">
              <w:rPr>
                <w:i/>
                <w:iCs/>
              </w:rPr>
              <w:t>Giám</w:t>
            </w:r>
            <w:proofErr w:type="spellEnd"/>
            <w:r w:rsidR="00611F79" w:rsidRPr="00C64603">
              <w:rPr>
                <w:i/>
                <w:iCs/>
                <w:lang w:val="vi-VN"/>
              </w:rPr>
              <w:t xml:space="preserve"> sát/</w:t>
            </w:r>
            <w:proofErr w:type="spellStart"/>
            <w:r w:rsidR="00611F79" w:rsidRPr="00C64603">
              <w:rPr>
                <w:i/>
                <w:iCs/>
              </w:rPr>
              <w:t>Trợ</w:t>
            </w:r>
            <w:proofErr w:type="spellEnd"/>
            <w:r w:rsidR="00611F79" w:rsidRPr="00C64603">
              <w:rPr>
                <w:i/>
                <w:iCs/>
              </w:rPr>
              <w:t xml:space="preserve"> </w:t>
            </w:r>
            <w:proofErr w:type="spellStart"/>
            <w:r w:rsidR="00611F79" w:rsidRPr="00C64603">
              <w:rPr>
                <w:i/>
                <w:iCs/>
              </w:rPr>
              <w:t>lý</w:t>
            </w:r>
            <w:proofErr w:type="spellEnd"/>
            <w:r w:rsidR="00611F79" w:rsidRPr="00C64603">
              <w:rPr>
                <w:i/>
                <w:iCs/>
              </w:rPr>
              <w:t xml:space="preserve"> Quan</w:t>
            </w:r>
            <w:r w:rsidR="00611F79" w:rsidRPr="00C64603">
              <w:rPr>
                <w:i/>
                <w:iCs/>
                <w:lang w:val="vi-VN"/>
              </w:rPr>
              <w:t xml:space="preserve"> hệ </w:t>
            </w:r>
            <w:proofErr w:type="spellStart"/>
            <w:r w:rsidR="00611F79" w:rsidRPr="00C64603">
              <w:rPr>
                <w:i/>
                <w:iCs/>
              </w:rPr>
              <w:t>khách</w:t>
            </w:r>
            <w:proofErr w:type="spellEnd"/>
            <w:r w:rsidR="00611F79" w:rsidRPr="00C64603">
              <w:rPr>
                <w:i/>
                <w:iCs/>
              </w:rPr>
              <w:t xml:space="preserve"> </w:t>
            </w:r>
            <w:proofErr w:type="spellStart"/>
            <w:r w:rsidR="00611F79" w:rsidRPr="00C64603">
              <w:rPr>
                <w:i/>
                <w:iCs/>
              </w:rPr>
              <w:t>hàng</w:t>
            </w:r>
            <w:proofErr w:type="spellEnd"/>
            <w:r w:rsidR="00611F79" w:rsidRPr="00C64603">
              <w:rPr>
                <w:i/>
                <w:iCs/>
                <w:lang w:val="vi-VN"/>
              </w:rPr>
              <w:t xml:space="preserve"> </w:t>
            </w:r>
            <w:proofErr w:type="spellStart"/>
            <w:r w:rsidR="00611F79" w:rsidRPr="00C64603">
              <w:rPr>
                <w:i/>
                <w:iCs/>
              </w:rPr>
              <w:t>có</w:t>
            </w:r>
            <w:proofErr w:type="spellEnd"/>
            <w:r w:rsidR="00611F79" w:rsidRPr="00C64603">
              <w:rPr>
                <w:i/>
                <w:iCs/>
              </w:rPr>
              <w:t xml:space="preserve"> </w:t>
            </w:r>
            <w:proofErr w:type="spellStart"/>
            <w:r w:rsidR="00611F79" w:rsidRPr="00C64603">
              <w:rPr>
                <w:i/>
                <w:iCs/>
              </w:rPr>
              <w:t>trách</w:t>
            </w:r>
            <w:proofErr w:type="spellEnd"/>
            <w:r w:rsidR="00611F79" w:rsidRPr="00C64603">
              <w:rPr>
                <w:i/>
                <w:iCs/>
              </w:rPr>
              <w:t xml:space="preserve"> </w:t>
            </w:r>
            <w:proofErr w:type="spellStart"/>
            <w:r w:rsidR="00611F79" w:rsidRPr="00C64603">
              <w:rPr>
                <w:i/>
                <w:iCs/>
              </w:rPr>
              <w:t>nhiệm</w:t>
            </w:r>
            <w:proofErr w:type="spellEnd"/>
            <w:r w:rsidR="00611F79" w:rsidRPr="00C64603">
              <w:rPr>
                <w:i/>
                <w:iCs/>
              </w:rPr>
              <w:t xml:space="preserve"> </w:t>
            </w:r>
            <w:proofErr w:type="spellStart"/>
            <w:r w:rsidR="00611F79" w:rsidRPr="00C64603">
              <w:rPr>
                <w:i/>
                <w:iCs/>
              </w:rPr>
              <w:t>đảm</w:t>
            </w:r>
            <w:proofErr w:type="spellEnd"/>
            <w:r w:rsidR="00611F79" w:rsidRPr="00C64603">
              <w:rPr>
                <w:i/>
                <w:iCs/>
              </w:rPr>
              <w:t xml:space="preserve"> </w:t>
            </w:r>
            <w:proofErr w:type="spellStart"/>
            <w:r w:rsidR="00611F79" w:rsidRPr="00C64603">
              <w:rPr>
                <w:i/>
                <w:iCs/>
              </w:rPr>
              <w:t>bảo</w:t>
            </w:r>
            <w:proofErr w:type="spellEnd"/>
            <w:r w:rsidR="00611F79" w:rsidRPr="00C64603">
              <w:rPr>
                <w:i/>
                <w:iCs/>
              </w:rPr>
              <w:t xml:space="preserve"> </w:t>
            </w:r>
            <w:proofErr w:type="spellStart"/>
            <w:r w:rsidR="00611F79" w:rsidRPr="00C64603">
              <w:rPr>
                <w:i/>
                <w:iCs/>
              </w:rPr>
              <w:t>rằng</w:t>
            </w:r>
            <w:proofErr w:type="spellEnd"/>
            <w:r w:rsidR="00611F79" w:rsidRPr="00C64603">
              <w:rPr>
                <w:i/>
                <w:iCs/>
              </w:rPr>
              <w:t xml:space="preserve"> </w:t>
            </w:r>
            <w:proofErr w:type="spellStart"/>
            <w:r w:rsidR="00611F79" w:rsidRPr="00C64603">
              <w:rPr>
                <w:i/>
                <w:iCs/>
              </w:rPr>
              <w:t>luôn</w:t>
            </w:r>
            <w:proofErr w:type="spellEnd"/>
            <w:r w:rsidR="00611F79" w:rsidRPr="00C64603">
              <w:rPr>
                <w:i/>
                <w:iCs/>
              </w:rPr>
              <w:t xml:space="preserve"> </w:t>
            </w:r>
            <w:proofErr w:type="spellStart"/>
            <w:r w:rsidR="00611F79" w:rsidRPr="00C64603">
              <w:rPr>
                <w:i/>
                <w:iCs/>
              </w:rPr>
              <w:t>có</w:t>
            </w:r>
            <w:proofErr w:type="spellEnd"/>
            <w:r w:rsidR="00611F79" w:rsidRPr="00C64603">
              <w:rPr>
                <w:i/>
                <w:iCs/>
              </w:rPr>
              <w:t xml:space="preserve"> </w:t>
            </w:r>
            <w:proofErr w:type="spellStart"/>
            <w:r w:rsidR="00611F79" w:rsidRPr="00C64603">
              <w:rPr>
                <w:i/>
                <w:iCs/>
              </w:rPr>
              <w:t>sẵn</w:t>
            </w:r>
            <w:proofErr w:type="spellEnd"/>
            <w:r w:rsidR="00611F79" w:rsidRPr="00C64603">
              <w:rPr>
                <w:i/>
                <w:iCs/>
              </w:rPr>
              <w:t xml:space="preserve"> </w:t>
            </w:r>
            <w:proofErr w:type="spellStart"/>
            <w:r w:rsidR="00611F79" w:rsidRPr="00C64603">
              <w:rPr>
                <w:i/>
                <w:iCs/>
              </w:rPr>
              <w:t>một</w:t>
            </w:r>
            <w:proofErr w:type="spellEnd"/>
            <w:r w:rsidR="00611F79" w:rsidRPr="00C64603">
              <w:rPr>
                <w:i/>
                <w:iCs/>
              </w:rPr>
              <w:t xml:space="preserve"> </w:t>
            </w:r>
            <w:proofErr w:type="spellStart"/>
            <w:r w:rsidR="00611F79" w:rsidRPr="00C64603">
              <w:rPr>
                <w:i/>
                <w:iCs/>
              </w:rPr>
              <w:t>loại</w:t>
            </w:r>
            <w:proofErr w:type="spellEnd"/>
            <w:r w:rsidR="00611F79" w:rsidRPr="00C64603">
              <w:rPr>
                <w:i/>
                <w:iCs/>
              </w:rPr>
              <w:t xml:space="preserve"> </w:t>
            </w:r>
            <w:proofErr w:type="spellStart"/>
            <w:r w:rsidR="00611F79" w:rsidRPr="00C64603">
              <w:rPr>
                <w:i/>
                <w:iCs/>
              </w:rPr>
              <w:t>quà</w:t>
            </w:r>
            <w:proofErr w:type="spellEnd"/>
            <w:r w:rsidR="00611F79" w:rsidRPr="00C64603">
              <w:rPr>
                <w:i/>
                <w:iCs/>
              </w:rPr>
              <w:t xml:space="preserve"> </w:t>
            </w:r>
            <w:proofErr w:type="spellStart"/>
            <w:r w:rsidR="00611F79" w:rsidRPr="00C64603">
              <w:rPr>
                <w:i/>
                <w:iCs/>
              </w:rPr>
              <w:t>tặng</w:t>
            </w:r>
            <w:proofErr w:type="spellEnd"/>
            <w:r w:rsidR="00611F79" w:rsidRPr="00C64603">
              <w:rPr>
                <w:i/>
                <w:iCs/>
              </w:rPr>
              <w:t xml:space="preserve"> </w:t>
            </w:r>
            <w:proofErr w:type="spellStart"/>
            <w:r w:rsidR="00611F79" w:rsidRPr="00C64603">
              <w:rPr>
                <w:i/>
                <w:iCs/>
              </w:rPr>
              <w:t>có</w:t>
            </w:r>
            <w:proofErr w:type="spellEnd"/>
            <w:r w:rsidR="00611F79" w:rsidRPr="00C64603">
              <w:rPr>
                <w:i/>
                <w:iCs/>
              </w:rPr>
              <w:t xml:space="preserve"> </w:t>
            </w:r>
            <w:proofErr w:type="spellStart"/>
            <w:r w:rsidR="00611F79" w:rsidRPr="00C64603">
              <w:rPr>
                <w:i/>
                <w:iCs/>
              </w:rPr>
              <w:t>thể</w:t>
            </w:r>
            <w:proofErr w:type="spellEnd"/>
            <w:r w:rsidR="00611F79" w:rsidRPr="00C64603">
              <w:rPr>
                <w:i/>
                <w:iCs/>
              </w:rPr>
              <w:t xml:space="preserve"> </w:t>
            </w:r>
            <w:proofErr w:type="spellStart"/>
            <w:r w:rsidR="00611F79" w:rsidRPr="00C64603">
              <w:rPr>
                <w:i/>
                <w:iCs/>
              </w:rPr>
              <w:t>mang</w:t>
            </w:r>
            <w:proofErr w:type="spellEnd"/>
            <w:r w:rsidR="00611F79" w:rsidRPr="00C64603">
              <w:rPr>
                <w:i/>
                <w:iCs/>
              </w:rPr>
              <w:t xml:space="preserve"> </w:t>
            </w:r>
            <w:proofErr w:type="spellStart"/>
            <w:r w:rsidR="00611F79" w:rsidRPr="00C64603">
              <w:rPr>
                <w:i/>
                <w:iCs/>
              </w:rPr>
              <w:t>đi</w:t>
            </w:r>
            <w:proofErr w:type="spellEnd"/>
            <w:r w:rsidR="00611F79" w:rsidRPr="00C64603">
              <w:rPr>
                <w:i/>
                <w:iCs/>
              </w:rPr>
              <w:t xml:space="preserve"> </w:t>
            </w:r>
            <w:proofErr w:type="spellStart"/>
            <w:r w:rsidR="00611F79" w:rsidRPr="00C64603">
              <w:rPr>
                <w:i/>
                <w:iCs/>
              </w:rPr>
              <w:t>tại</w:t>
            </w:r>
            <w:proofErr w:type="spellEnd"/>
            <w:r w:rsidR="00611F79" w:rsidRPr="00C64603">
              <w:rPr>
                <w:i/>
                <w:iCs/>
              </w:rPr>
              <w:t xml:space="preserve"> </w:t>
            </w:r>
            <w:proofErr w:type="spellStart"/>
            <w:r w:rsidR="00611F79" w:rsidRPr="00C64603">
              <w:rPr>
                <w:i/>
                <w:iCs/>
              </w:rPr>
              <w:t>khách</w:t>
            </w:r>
            <w:proofErr w:type="spellEnd"/>
            <w:r w:rsidR="00611F79" w:rsidRPr="00C64603">
              <w:rPr>
                <w:i/>
                <w:iCs/>
              </w:rPr>
              <w:t xml:space="preserve"> </w:t>
            </w:r>
            <w:proofErr w:type="spellStart"/>
            <w:r w:rsidR="00611F79" w:rsidRPr="00C64603">
              <w:rPr>
                <w:i/>
                <w:iCs/>
              </w:rPr>
              <w:t>sạn</w:t>
            </w:r>
            <w:proofErr w:type="spellEnd"/>
            <w:r w:rsidR="00611F79" w:rsidRPr="00C64603">
              <w:rPr>
                <w:i/>
                <w:iCs/>
              </w:rPr>
              <w:t>.</w:t>
            </w:r>
          </w:p>
        </w:tc>
      </w:tr>
      <w:tr w:rsidR="00D600C0" w:rsidRPr="00611F79" w14:paraId="43257CC6" w14:textId="1195BAC4" w:rsidTr="00C64603">
        <w:tc>
          <w:tcPr>
            <w:tcW w:w="2500" w:type="pct"/>
          </w:tcPr>
          <w:p w14:paraId="342D29F7" w14:textId="77777777" w:rsidR="00611F79" w:rsidRPr="00611F79" w:rsidRDefault="00611F79" w:rsidP="00611F79">
            <w:pPr>
              <w:spacing w:after="0" w:line="360" w:lineRule="auto"/>
              <w:ind w:left="0" w:right="0" w:firstLine="0"/>
              <w:textAlignment w:val="baseline"/>
              <w:rPr>
                <w:rFonts w:eastAsia="Times New Roman"/>
                <w:lang w:val="vi-VN" w:eastAsia="en-AU"/>
              </w:rPr>
            </w:pPr>
          </w:p>
          <w:p w14:paraId="15ED1403" w14:textId="5D94E54A" w:rsidR="00D600C0" w:rsidRPr="00611F79" w:rsidRDefault="00D600C0" w:rsidP="002A5570">
            <w:pPr>
              <w:numPr>
                <w:ilvl w:val="0"/>
                <w:numId w:val="25"/>
              </w:numPr>
              <w:spacing w:after="0" w:line="360" w:lineRule="auto"/>
              <w:ind w:left="1134" w:right="0"/>
              <w:textAlignment w:val="baseline"/>
              <w:rPr>
                <w:rFonts w:eastAsia="Times New Roman"/>
                <w:lang w:val="en-AU" w:eastAsia="en-AU"/>
              </w:rPr>
            </w:pPr>
            <w:r w:rsidRPr="00611F79">
              <w:rPr>
                <w:rFonts w:eastAsia="Times New Roman"/>
                <w:lang w:val="en-AU" w:eastAsia="en-AU"/>
              </w:rPr>
              <w:t>The GRS/Assistant Manager has to ensure that any special amenities provided are entered into the guest profile. This is how we can ensure a variety of gifts provided and backtrack which gifts were provided at any later stage.</w:t>
            </w:r>
          </w:p>
        </w:tc>
        <w:tc>
          <w:tcPr>
            <w:tcW w:w="2500" w:type="pct"/>
          </w:tcPr>
          <w:p w14:paraId="47721C1A" w14:textId="77777777" w:rsidR="00D600C0" w:rsidRPr="00C64603" w:rsidRDefault="00D600C0" w:rsidP="00611F79">
            <w:pPr>
              <w:spacing w:after="0" w:line="360" w:lineRule="auto"/>
              <w:ind w:left="1134" w:right="0" w:firstLine="0"/>
              <w:textAlignment w:val="baseline"/>
              <w:rPr>
                <w:rFonts w:eastAsia="Times New Roman"/>
                <w:i/>
                <w:iCs/>
                <w:lang w:val="vi-VN" w:eastAsia="en-AU"/>
              </w:rPr>
            </w:pPr>
          </w:p>
          <w:p w14:paraId="382AA4D4" w14:textId="163BEE4B" w:rsidR="00611F79" w:rsidRPr="00C64603" w:rsidRDefault="00611F79" w:rsidP="00611F79">
            <w:pPr>
              <w:pStyle w:val="ListParagraph"/>
              <w:numPr>
                <w:ilvl w:val="0"/>
                <w:numId w:val="50"/>
              </w:numPr>
              <w:spacing w:after="0" w:line="360" w:lineRule="auto"/>
              <w:ind w:left="745" w:right="0" w:hanging="426"/>
              <w:textAlignment w:val="baseline"/>
              <w:rPr>
                <w:rFonts w:eastAsia="Times New Roman"/>
                <w:i/>
                <w:iCs/>
                <w:lang w:val="vi-VN" w:eastAsia="en-AU"/>
              </w:rPr>
            </w:pPr>
            <w:proofErr w:type="spellStart"/>
            <w:r w:rsidRPr="00C64603">
              <w:rPr>
                <w:i/>
                <w:iCs/>
              </w:rPr>
              <w:t>Giám</w:t>
            </w:r>
            <w:proofErr w:type="spellEnd"/>
            <w:r w:rsidRPr="00C64603">
              <w:rPr>
                <w:i/>
                <w:iCs/>
                <w:lang w:val="vi-VN"/>
              </w:rPr>
              <w:t xml:space="preserve"> sát/ </w:t>
            </w:r>
            <w:proofErr w:type="spellStart"/>
            <w:r w:rsidRPr="00C64603">
              <w:rPr>
                <w:i/>
                <w:iCs/>
              </w:rPr>
              <w:t>Trợ</w:t>
            </w:r>
            <w:proofErr w:type="spellEnd"/>
            <w:r w:rsidRPr="00C64603">
              <w:rPr>
                <w:i/>
                <w:iCs/>
              </w:rPr>
              <w:t xml:space="preserve"> </w:t>
            </w:r>
            <w:proofErr w:type="spellStart"/>
            <w:r w:rsidRPr="00C64603">
              <w:rPr>
                <w:i/>
                <w:iCs/>
              </w:rPr>
              <w:t>lý</w:t>
            </w:r>
            <w:proofErr w:type="spellEnd"/>
            <w:r w:rsidRPr="00C64603">
              <w:rPr>
                <w:i/>
                <w:iCs/>
              </w:rPr>
              <w:t xml:space="preserve"> </w:t>
            </w:r>
            <w:proofErr w:type="spellStart"/>
            <w:r w:rsidRPr="00C64603">
              <w:rPr>
                <w:i/>
                <w:iCs/>
              </w:rPr>
              <w:t>quan</w:t>
            </w:r>
            <w:proofErr w:type="spellEnd"/>
            <w:r w:rsidRPr="00C64603">
              <w:rPr>
                <w:i/>
                <w:iCs/>
                <w:lang w:val="vi-VN"/>
              </w:rPr>
              <w:t xml:space="preserve"> hệ </w:t>
            </w:r>
            <w:proofErr w:type="spellStart"/>
            <w:r w:rsidRPr="00C64603">
              <w:rPr>
                <w:i/>
                <w:iCs/>
              </w:rPr>
              <w:t>khách</w:t>
            </w:r>
            <w:proofErr w:type="spellEnd"/>
            <w:r w:rsidRPr="00C64603">
              <w:rPr>
                <w:i/>
                <w:iCs/>
                <w:lang w:val="vi-VN"/>
              </w:rPr>
              <w:t xml:space="preserve"> hàng</w:t>
            </w:r>
            <w:r w:rsidRPr="00C64603">
              <w:rPr>
                <w:i/>
                <w:iCs/>
              </w:rPr>
              <w:t xml:space="preserve"> </w:t>
            </w:r>
            <w:proofErr w:type="spellStart"/>
            <w:r w:rsidRPr="00C64603">
              <w:rPr>
                <w:i/>
                <w:iCs/>
              </w:rPr>
              <w:t>phải</w:t>
            </w:r>
            <w:proofErr w:type="spellEnd"/>
            <w:r w:rsidRPr="00C64603">
              <w:rPr>
                <w:i/>
                <w:iCs/>
              </w:rPr>
              <w:t xml:space="preserve"> </w:t>
            </w:r>
            <w:proofErr w:type="spellStart"/>
            <w:r w:rsidRPr="00C64603">
              <w:rPr>
                <w:i/>
                <w:iCs/>
              </w:rPr>
              <w:t>đảm</w:t>
            </w:r>
            <w:proofErr w:type="spellEnd"/>
            <w:r w:rsidRPr="00C64603">
              <w:rPr>
                <w:i/>
                <w:iCs/>
              </w:rPr>
              <w:t xml:space="preserve"> </w:t>
            </w:r>
            <w:proofErr w:type="spellStart"/>
            <w:r w:rsidRPr="00C64603">
              <w:rPr>
                <w:i/>
                <w:iCs/>
              </w:rPr>
              <w:t>bảo</w:t>
            </w:r>
            <w:proofErr w:type="spellEnd"/>
            <w:r w:rsidRPr="00C64603">
              <w:rPr>
                <w:i/>
                <w:iCs/>
              </w:rPr>
              <w:t xml:space="preserve"> </w:t>
            </w:r>
            <w:proofErr w:type="spellStart"/>
            <w:r w:rsidRPr="00C64603">
              <w:rPr>
                <w:i/>
                <w:iCs/>
              </w:rPr>
              <w:t>rằng</w:t>
            </w:r>
            <w:proofErr w:type="spellEnd"/>
            <w:r w:rsidRPr="00C64603">
              <w:rPr>
                <w:i/>
                <w:iCs/>
              </w:rPr>
              <w:t xml:space="preserve"> </w:t>
            </w:r>
            <w:proofErr w:type="spellStart"/>
            <w:r w:rsidRPr="00C64603">
              <w:rPr>
                <w:i/>
                <w:iCs/>
              </w:rPr>
              <w:t>bất</w:t>
            </w:r>
            <w:proofErr w:type="spellEnd"/>
            <w:r w:rsidRPr="00C64603">
              <w:rPr>
                <w:i/>
                <w:iCs/>
              </w:rPr>
              <w:t xml:space="preserve"> </w:t>
            </w:r>
            <w:proofErr w:type="spellStart"/>
            <w:r w:rsidRPr="00C64603">
              <w:rPr>
                <w:i/>
                <w:iCs/>
              </w:rPr>
              <w:t>kỳ</w:t>
            </w:r>
            <w:proofErr w:type="spellEnd"/>
            <w:r w:rsidRPr="00C64603">
              <w:rPr>
                <w:i/>
                <w:iCs/>
              </w:rPr>
              <w:t xml:space="preserve"> </w:t>
            </w:r>
            <w:proofErr w:type="spellStart"/>
            <w:r w:rsidRPr="00C64603">
              <w:rPr>
                <w:i/>
                <w:iCs/>
              </w:rPr>
              <w:t>tiện</w:t>
            </w:r>
            <w:proofErr w:type="spellEnd"/>
            <w:r w:rsidRPr="00C64603">
              <w:rPr>
                <w:i/>
                <w:iCs/>
              </w:rPr>
              <w:t xml:space="preserve"> </w:t>
            </w:r>
            <w:proofErr w:type="spellStart"/>
            <w:r w:rsidRPr="00C64603">
              <w:rPr>
                <w:i/>
                <w:iCs/>
              </w:rPr>
              <w:t>ích</w:t>
            </w:r>
            <w:proofErr w:type="spellEnd"/>
            <w:r w:rsidRPr="00C64603">
              <w:rPr>
                <w:i/>
                <w:iCs/>
              </w:rPr>
              <w:t xml:space="preserve"> </w:t>
            </w:r>
            <w:proofErr w:type="spellStart"/>
            <w:r w:rsidRPr="00C64603">
              <w:rPr>
                <w:i/>
                <w:iCs/>
              </w:rPr>
              <w:t>đặc</w:t>
            </w:r>
            <w:proofErr w:type="spellEnd"/>
            <w:r w:rsidRPr="00C64603">
              <w:rPr>
                <w:i/>
                <w:iCs/>
              </w:rPr>
              <w:t xml:space="preserve"> </w:t>
            </w:r>
            <w:proofErr w:type="spellStart"/>
            <w:r w:rsidRPr="00C64603">
              <w:rPr>
                <w:i/>
                <w:iCs/>
              </w:rPr>
              <w:t>biệt</w:t>
            </w:r>
            <w:proofErr w:type="spellEnd"/>
            <w:r w:rsidRPr="00C64603">
              <w:rPr>
                <w:i/>
                <w:iCs/>
              </w:rPr>
              <w:t xml:space="preserve"> </w:t>
            </w:r>
            <w:proofErr w:type="spellStart"/>
            <w:r w:rsidRPr="00C64603">
              <w:rPr>
                <w:i/>
                <w:iCs/>
              </w:rPr>
              <w:t>nào</w:t>
            </w:r>
            <w:proofErr w:type="spellEnd"/>
            <w:r w:rsidRPr="00C64603">
              <w:rPr>
                <w:i/>
                <w:iCs/>
              </w:rPr>
              <w:t xml:space="preserve"> </w:t>
            </w:r>
            <w:proofErr w:type="spellStart"/>
            <w:r w:rsidRPr="00C64603">
              <w:rPr>
                <w:i/>
                <w:iCs/>
              </w:rPr>
              <w:t>được</w:t>
            </w:r>
            <w:proofErr w:type="spellEnd"/>
            <w:r w:rsidRPr="00C64603">
              <w:rPr>
                <w:i/>
                <w:iCs/>
              </w:rPr>
              <w:t xml:space="preserve"> </w:t>
            </w:r>
            <w:proofErr w:type="spellStart"/>
            <w:r w:rsidRPr="00C64603">
              <w:rPr>
                <w:i/>
                <w:iCs/>
              </w:rPr>
              <w:t>cung</w:t>
            </w:r>
            <w:proofErr w:type="spellEnd"/>
            <w:r w:rsidRPr="00C64603">
              <w:rPr>
                <w:i/>
                <w:iCs/>
              </w:rPr>
              <w:t xml:space="preserve"> </w:t>
            </w:r>
            <w:proofErr w:type="spellStart"/>
            <w:r w:rsidRPr="00C64603">
              <w:rPr>
                <w:i/>
                <w:iCs/>
              </w:rPr>
              <w:t>cấp</w:t>
            </w:r>
            <w:proofErr w:type="spellEnd"/>
            <w:r w:rsidRPr="00C64603">
              <w:rPr>
                <w:i/>
                <w:iCs/>
              </w:rPr>
              <w:t xml:space="preserve"> </w:t>
            </w:r>
            <w:proofErr w:type="spellStart"/>
            <w:r w:rsidRPr="00C64603">
              <w:rPr>
                <w:i/>
                <w:iCs/>
              </w:rPr>
              <w:t>đều</w:t>
            </w:r>
            <w:proofErr w:type="spellEnd"/>
            <w:r w:rsidRPr="00C64603">
              <w:rPr>
                <w:i/>
                <w:iCs/>
              </w:rPr>
              <w:t xml:space="preserve"> </w:t>
            </w:r>
            <w:proofErr w:type="spellStart"/>
            <w:r w:rsidRPr="00C64603">
              <w:rPr>
                <w:i/>
                <w:iCs/>
              </w:rPr>
              <w:t>được</w:t>
            </w:r>
            <w:proofErr w:type="spellEnd"/>
            <w:r w:rsidRPr="00C64603">
              <w:rPr>
                <w:i/>
                <w:iCs/>
              </w:rPr>
              <w:t xml:space="preserve"> </w:t>
            </w:r>
            <w:proofErr w:type="spellStart"/>
            <w:r w:rsidRPr="00C64603">
              <w:rPr>
                <w:i/>
                <w:iCs/>
              </w:rPr>
              <w:t>nhập</w:t>
            </w:r>
            <w:proofErr w:type="spellEnd"/>
            <w:r w:rsidRPr="00C64603">
              <w:rPr>
                <w:i/>
                <w:iCs/>
              </w:rPr>
              <w:t xml:space="preserve"> </w:t>
            </w:r>
            <w:proofErr w:type="spellStart"/>
            <w:r w:rsidRPr="00C64603">
              <w:rPr>
                <w:i/>
                <w:iCs/>
              </w:rPr>
              <w:t>vào</w:t>
            </w:r>
            <w:proofErr w:type="spellEnd"/>
            <w:r w:rsidRPr="00C64603">
              <w:rPr>
                <w:i/>
                <w:iCs/>
              </w:rPr>
              <w:t xml:space="preserve"> </w:t>
            </w:r>
            <w:proofErr w:type="spellStart"/>
            <w:r w:rsidRPr="00C64603">
              <w:rPr>
                <w:i/>
                <w:iCs/>
              </w:rPr>
              <w:t>hồ</w:t>
            </w:r>
            <w:proofErr w:type="spellEnd"/>
            <w:r w:rsidRPr="00C64603">
              <w:rPr>
                <w:i/>
                <w:iCs/>
              </w:rPr>
              <w:t xml:space="preserve"> </w:t>
            </w:r>
            <w:proofErr w:type="spellStart"/>
            <w:r w:rsidRPr="00C64603">
              <w:rPr>
                <w:i/>
                <w:iCs/>
              </w:rPr>
              <w:t>sơ</w:t>
            </w:r>
            <w:proofErr w:type="spellEnd"/>
            <w:r w:rsidRPr="00C64603">
              <w:rPr>
                <w:i/>
                <w:iCs/>
              </w:rPr>
              <w:t xml:space="preserve"> </w:t>
            </w:r>
            <w:proofErr w:type="spellStart"/>
            <w:r w:rsidRPr="00C64603">
              <w:rPr>
                <w:i/>
                <w:iCs/>
              </w:rPr>
              <w:t>khách</w:t>
            </w:r>
            <w:proofErr w:type="spellEnd"/>
            <w:r w:rsidRPr="00C64603">
              <w:rPr>
                <w:i/>
                <w:iCs/>
              </w:rPr>
              <w:t xml:space="preserve"> </w:t>
            </w:r>
            <w:proofErr w:type="spellStart"/>
            <w:r w:rsidRPr="00C64603">
              <w:rPr>
                <w:i/>
                <w:iCs/>
              </w:rPr>
              <w:t>hàng</w:t>
            </w:r>
            <w:proofErr w:type="spellEnd"/>
            <w:r w:rsidRPr="00C64603">
              <w:rPr>
                <w:i/>
                <w:iCs/>
              </w:rPr>
              <w:t xml:space="preserve">. </w:t>
            </w:r>
            <w:proofErr w:type="spellStart"/>
            <w:r w:rsidRPr="00C64603">
              <w:rPr>
                <w:i/>
                <w:iCs/>
              </w:rPr>
              <w:t>Điều</w:t>
            </w:r>
            <w:proofErr w:type="spellEnd"/>
            <w:r w:rsidRPr="00C64603">
              <w:rPr>
                <w:i/>
                <w:iCs/>
              </w:rPr>
              <w:t xml:space="preserve"> </w:t>
            </w:r>
            <w:proofErr w:type="spellStart"/>
            <w:r w:rsidRPr="00C64603">
              <w:rPr>
                <w:i/>
                <w:iCs/>
              </w:rPr>
              <w:t>này</w:t>
            </w:r>
            <w:proofErr w:type="spellEnd"/>
            <w:r w:rsidRPr="00C64603">
              <w:rPr>
                <w:i/>
                <w:iCs/>
              </w:rPr>
              <w:t xml:space="preserve"> </w:t>
            </w:r>
            <w:proofErr w:type="spellStart"/>
            <w:r w:rsidRPr="00C64603">
              <w:rPr>
                <w:i/>
                <w:iCs/>
              </w:rPr>
              <w:t>giúp</w:t>
            </w:r>
            <w:proofErr w:type="spellEnd"/>
            <w:r w:rsidRPr="00C64603">
              <w:rPr>
                <w:i/>
                <w:iCs/>
              </w:rPr>
              <w:t xml:space="preserve"> </w:t>
            </w:r>
            <w:proofErr w:type="spellStart"/>
            <w:r w:rsidRPr="00C64603">
              <w:rPr>
                <w:i/>
                <w:iCs/>
              </w:rPr>
              <w:t>đảm</w:t>
            </w:r>
            <w:proofErr w:type="spellEnd"/>
            <w:r w:rsidRPr="00C64603">
              <w:rPr>
                <w:i/>
                <w:iCs/>
              </w:rPr>
              <w:t xml:space="preserve"> </w:t>
            </w:r>
            <w:proofErr w:type="spellStart"/>
            <w:r w:rsidRPr="00C64603">
              <w:rPr>
                <w:i/>
                <w:iCs/>
              </w:rPr>
              <w:t>bảo</w:t>
            </w:r>
            <w:proofErr w:type="spellEnd"/>
            <w:r w:rsidRPr="00C64603">
              <w:rPr>
                <w:i/>
                <w:iCs/>
              </w:rPr>
              <w:t xml:space="preserve"> </w:t>
            </w:r>
            <w:proofErr w:type="spellStart"/>
            <w:r w:rsidRPr="00C64603">
              <w:rPr>
                <w:i/>
                <w:iCs/>
              </w:rPr>
              <w:t>sự</w:t>
            </w:r>
            <w:proofErr w:type="spellEnd"/>
            <w:r w:rsidRPr="00C64603">
              <w:rPr>
                <w:i/>
                <w:iCs/>
              </w:rPr>
              <w:t xml:space="preserve"> </w:t>
            </w:r>
            <w:proofErr w:type="spellStart"/>
            <w:r w:rsidRPr="00C64603">
              <w:rPr>
                <w:i/>
                <w:iCs/>
              </w:rPr>
              <w:t>đa</w:t>
            </w:r>
            <w:proofErr w:type="spellEnd"/>
            <w:r w:rsidRPr="00C64603">
              <w:rPr>
                <w:i/>
                <w:iCs/>
              </w:rPr>
              <w:t xml:space="preserve"> </w:t>
            </w:r>
            <w:proofErr w:type="spellStart"/>
            <w:r w:rsidRPr="00C64603">
              <w:rPr>
                <w:i/>
                <w:iCs/>
              </w:rPr>
              <w:t>dạng</w:t>
            </w:r>
            <w:proofErr w:type="spellEnd"/>
            <w:r w:rsidRPr="00C64603">
              <w:rPr>
                <w:i/>
                <w:iCs/>
              </w:rPr>
              <w:t xml:space="preserve"> </w:t>
            </w:r>
            <w:proofErr w:type="spellStart"/>
            <w:r w:rsidRPr="00C64603">
              <w:rPr>
                <w:i/>
                <w:iCs/>
              </w:rPr>
              <w:t>của</w:t>
            </w:r>
            <w:proofErr w:type="spellEnd"/>
            <w:r w:rsidRPr="00C64603">
              <w:rPr>
                <w:i/>
                <w:iCs/>
              </w:rPr>
              <w:t xml:space="preserve"> </w:t>
            </w:r>
            <w:proofErr w:type="spellStart"/>
            <w:r w:rsidRPr="00C64603">
              <w:rPr>
                <w:i/>
                <w:iCs/>
              </w:rPr>
              <w:t>các</w:t>
            </w:r>
            <w:proofErr w:type="spellEnd"/>
            <w:r w:rsidRPr="00C64603">
              <w:rPr>
                <w:i/>
                <w:iCs/>
              </w:rPr>
              <w:t xml:space="preserve"> </w:t>
            </w:r>
            <w:proofErr w:type="spellStart"/>
            <w:r w:rsidRPr="00C64603">
              <w:rPr>
                <w:i/>
                <w:iCs/>
              </w:rPr>
              <w:t>quà</w:t>
            </w:r>
            <w:proofErr w:type="spellEnd"/>
            <w:r w:rsidRPr="00C64603">
              <w:rPr>
                <w:i/>
                <w:iCs/>
              </w:rPr>
              <w:t xml:space="preserve"> </w:t>
            </w:r>
            <w:proofErr w:type="spellStart"/>
            <w:r w:rsidRPr="00C64603">
              <w:rPr>
                <w:i/>
                <w:iCs/>
              </w:rPr>
              <w:t>tặng</w:t>
            </w:r>
            <w:proofErr w:type="spellEnd"/>
            <w:r w:rsidRPr="00C64603">
              <w:rPr>
                <w:i/>
                <w:iCs/>
              </w:rPr>
              <w:t xml:space="preserve"> </w:t>
            </w:r>
            <w:proofErr w:type="spellStart"/>
            <w:r w:rsidRPr="00C64603">
              <w:rPr>
                <w:i/>
                <w:iCs/>
              </w:rPr>
              <w:t>và</w:t>
            </w:r>
            <w:proofErr w:type="spellEnd"/>
            <w:r w:rsidRPr="00C64603">
              <w:rPr>
                <w:i/>
                <w:iCs/>
              </w:rPr>
              <w:t xml:space="preserve"> </w:t>
            </w:r>
            <w:proofErr w:type="spellStart"/>
            <w:r w:rsidRPr="00C64603">
              <w:rPr>
                <w:i/>
                <w:iCs/>
              </w:rPr>
              <w:t>có</w:t>
            </w:r>
            <w:proofErr w:type="spellEnd"/>
            <w:r w:rsidRPr="00C64603">
              <w:rPr>
                <w:i/>
                <w:iCs/>
              </w:rPr>
              <w:t xml:space="preserve"> </w:t>
            </w:r>
            <w:proofErr w:type="spellStart"/>
            <w:r w:rsidRPr="00C64603">
              <w:rPr>
                <w:i/>
                <w:iCs/>
              </w:rPr>
              <w:t>thể</w:t>
            </w:r>
            <w:proofErr w:type="spellEnd"/>
            <w:r w:rsidRPr="00C64603">
              <w:rPr>
                <w:i/>
                <w:iCs/>
              </w:rPr>
              <w:t xml:space="preserve"> </w:t>
            </w:r>
            <w:proofErr w:type="spellStart"/>
            <w:r w:rsidRPr="00C64603">
              <w:rPr>
                <w:i/>
                <w:iCs/>
              </w:rPr>
              <w:t>theo</w:t>
            </w:r>
            <w:proofErr w:type="spellEnd"/>
            <w:r w:rsidRPr="00C64603">
              <w:rPr>
                <w:i/>
                <w:iCs/>
              </w:rPr>
              <w:t xml:space="preserve"> </w:t>
            </w:r>
            <w:proofErr w:type="spellStart"/>
            <w:r w:rsidRPr="00C64603">
              <w:rPr>
                <w:i/>
                <w:iCs/>
              </w:rPr>
              <w:t>dõi</w:t>
            </w:r>
            <w:proofErr w:type="spellEnd"/>
            <w:r w:rsidRPr="00C64603">
              <w:rPr>
                <w:i/>
                <w:iCs/>
              </w:rPr>
              <w:t xml:space="preserve"> </w:t>
            </w:r>
            <w:proofErr w:type="spellStart"/>
            <w:r w:rsidRPr="00C64603">
              <w:rPr>
                <w:i/>
                <w:iCs/>
              </w:rPr>
              <w:t>được</w:t>
            </w:r>
            <w:proofErr w:type="spellEnd"/>
            <w:r w:rsidRPr="00C64603">
              <w:rPr>
                <w:i/>
                <w:iCs/>
              </w:rPr>
              <w:t xml:space="preserve"> </w:t>
            </w:r>
            <w:proofErr w:type="spellStart"/>
            <w:r w:rsidRPr="00C64603">
              <w:rPr>
                <w:i/>
                <w:iCs/>
              </w:rPr>
              <w:t>những</w:t>
            </w:r>
            <w:proofErr w:type="spellEnd"/>
            <w:r w:rsidRPr="00C64603">
              <w:rPr>
                <w:i/>
                <w:iCs/>
              </w:rPr>
              <w:t xml:space="preserve"> </w:t>
            </w:r>
            <w:proofErr w:type="spellStart"/>
            <w:r w:rsidRPr="00C64603">
              <w:rPr>
                <w:i/>
                <w:iCs/>
              </w:rPr>
              <w:t>gì</w:t>
            </w:r>
            <w:proofErr w:type="spellEnd"/>
            <w:r w:rsidRPr="00C64603">
              <w:rPr>
                <w:i/>
                <w:iCs/>
              </w:rPr>
              <w:t xml:space="preserve"> </w:t>
            </w:r>
            <w:proofErr w:type="spellStart"/>
            <w:r w:rsidRPr="00C64603">
              <w:rPr>
                <w:i/>
                <w:iCs/>
              </w:rPr>
              <w:t>đã</w:t>
            </w:r>
            <w:proofErr w:type="spellEnd"/>
            <w:r w:rsidRPr="00C64603">
              <w:rPr>
                <w:i/>
                <w:iCs/>
              </w:rPr>
              <w:t xml:space="preserve"> </w:t>
            </w:r>
            <w:proofErr w:type="spellStart"/>
            <w:r w:rsidRPr="00C64603">
              <w:rPr>
                <w:i/>
                <w:iCs/>
              </w:rPr>
              <w:t>được</w:t>
            </w:r>
            <w:proofErr w:type="spellEnd"/>
            <w:r w:rsidRPr="00C64603">
              <w:rPr>
                <w:i/>
                <w:iCs/>
              </w:rPr>
              <w:t xml:space="preserve"> </w:t>
            </w:r>
            <w:proofErr w:type="spellStart"/>
            <w:r w:rsidRPr="00C64603">
              <w:rPr>
                <w:i/>
                <w:iCs/>
              </w:rPr>
              <w:t>cung</w:t>
            </w:r>
            <w:proofErr w:type="spellEnd"/>
            <w:r w:rsidRPr="00C64603">
              <w:rPr>
                <w:i/>
                <w:iCs/>
              </w:rPr>
              <w:t xml:space="preserve"> </w:t>
            </w:r>
            <w:proofErr w:type="spellStart"/>
            <w:r w:rsidRPr="00C64603">
              <w:rPr>
                <w:i/>
                <w:iCs/>
              </w:rPr>
              <w:t>cấp</w:t>
            </w:r>
            <w:proofErr w:type="spellEnd"/>
            <w:r w:rsidRPr="00C64603">
              <w:rPr>
                <w:i/>
                <w:iCs/>
              </w:rPr>
              <w:t xml:space="preserve"> </w:t>
            </w:r>
            <w:proofErr w:type="spellStart"/>
            <w:r w:rsidRPr="00C64603">
              <w:rPr>
                <w:i/>
                <w:iCs/>
              </w:rPr>
              <w:t>vào</w:t>
            </w:r>
            <w:proofErr w:type="spellEnd"/>
            <w:r w:rsidRPr="00C64603">
              <w:rPr>
                <w:i/>
                <w:iCs/>
              </w:rPr>
              <w:t xml:space="preserve"> </w:t>
            </w:r>
            <w:proofErr w:type="spellStart"/>
            <w:r w:rsidRPr="00C64603">
              <w:rPr>
                <w:i/>
                <w:iCs/>
              </w:rPr>
              <w:t>bất</w:t>
            </w:r>
            <w:proofErr w:type="spellEnd"/>
            <w:r w:rsidRPr="00C64603">
              <w:rPr>
                <w:i/>
                <w:iCs/>
              </w:rPr>
              <w:t xml:space="preserve"> </w:t>
            </w:r>
            <w:proofErr w:type="spellStart"/>
            <w:r w:rsidRPr="00C64603">
              <w:rPr>
                <w:i/>
                <w:iCs/>
              </w:rPr>
              <w:t>kỳ</w:t>
            </w:r>
            <w:proofErr w:type="spellEnd"/>
            <w:r w:rsidRPr="00C64603">
              <w:rPr>
                <w:i/>
                <w:iCs/>
              </w:rPr>
              <w:t xml:space="preserve"> </w:t>
            </w:r>
            <w:proofErr w:type="spellStart"/>
            <w:r w:rsidRPr="00C64603">
              <w:rPr>
                <w:i/>
                <w:iCs/>
              </w:rPr>
              <w:t>giai</w:t>
            </w:r>
            <w:proofErr w:type="spellEnd"/>
            <w:r w:rsidRPr="00C64603">
              <w:rPr>
                <w:i/>
                <w:iCs/>
              </w:rPr>
              <w:t xml:space="preserve"> </w:t>
            </w:r>
            <w:proofErr w:type="spellStart"/>
            <w:r w:rsidRPr="00C64603">
              <w:rPr>
                <w:i/>
                <w:iCs/>
              </w:rPr>
              <w:t>đoạn</w:t>
            </w:r>
            <w:proofErr w:type="spellEnd"/>
            <w:r w:rsidRPr="00C64603">
              <w:rPr>
                <w:i/>
                <w:iCs/>
              </w:rPr>
              <w:t xml:space="preserve"> </w:t>
            </w:r>
            <w:proofErr w:type="spellStart"/>
            <w:r w:rsidRPr="00C64603">
              <w:rPr>
                <w:i/>
                <w:iCs/>
              </w:rPr>
              <w:t>sau</w:t>
            </w:r>
            <w:proofErr w:type="spellEnd"/>
            <w:r w:rsidRPr="00C64603">
              <w:rPr>
                <w:i/>
                <w:iCs/>
              </w:rPr>
              <w:t xml:space="preserve"> </w:t>
            </w:r>
            <w:proofErr w:type="spellStart"/>
            <w:r w:rsidRPr="00C64603">
              <w:rPr>
                <w:i/>
                <w:iCs/>
              </w:rPr>
              <w:t>này</w:t>
            </w:r>
            <w:proofErr w:type="spellEnd"/>
            <w:r w:rsidRPr="00C64603">
              <w:rPr>
                <w:i/>
                <w:iCs/>
              </w:rPr>
              <w:t>.</w:t>
            </w:r>
          </w:p>
        </w:tc>
      </w:tr>
      <w:tr w:rsidR="00D600C0" w:rsidRPr="00611F79" w14:paraId="31E7C927" w14:textId="5702389F" w:rsidTr="00C64603">
        <w:tc>
          <w:tcPr>
            <w:tcW w:w="2500" w:type="pct"/>
          </w:tcPr>
          <w:p w14:paraId="10308EED" w14:textId="77777777" w:rsidR="00D600C0" w:rsidRPr="00611F79" w:rsidRDefault="00D600C0" w:rsidP="002A5570">
            <w:pPr>
              <w:spacing w:after="0" w:line="360" w:lineRule="auto"/>
              <w:ind w:left="0" w:right="0" w:firstLine="0"/>
              <w:textAlignment w:val="baseline"/>
              <w:rPr>
                <w:rFonts w:eastAsia="Times New Roman"/>
                <w:lang w:val="en-AU" w:eastAsia="en-AU"/>
              </w:rPr>
            </w:pPr>
            <w:r w:rsidRPr="00611F79">
              <w:rPr>
                <w:rFonts w:eastAsia="Times New Roman"/>
                <w:b/>
                <w:bCs/>
                <w:lang w:val="en-AU" w:eastAsia="en-AU"/>
              </w:rPr>
              <w:lastRenderedPageBreak/>
              <w:t>Provide amenities for special occasions</w:t>
            </w:r>
            <w:r w:rsidRPr="00611F79">
              <w:rPr>
                <w:rFonts w:eastAsia="Times New Roman"/>
                <w:b/>
                <w:iCs/>
                <w:lang w:val="en-AU" w:eastAsia="en-AU"/>
              </w:rPr>
              <w:t>:</w:t>
            </w:r>
          </w:p>
        </w:tc>
        <w:tc>
          <w:tcPr>
            <w:tcW w:w="2500" w:type="pct"/>
          </w:tcPr>
          <w:p w14:paraId="0B432347" w14:textId="1C47E847" w:rsidR="00D600C0" w:rsidRPr="00C64603" w:rsidRDefault="00611F79" w:rsidP="002A5570">
            <w:pPr>
              <w:spacing w:after="0" w:line="360" w:lineRule="auto"/>
              <w:ind w:left="0" w:right="0" w:firstLine="0"/>
              <w:textAlignment w:val="baseline"/>
              <w:rPr>
                <w:rFonts w:eastAsia="Times New Roman"/>
                <w:b/>
                <w:bCs/>
                <w:i/>
                <w:iCs/>
                <w:lang w:val="en-AU" w:eastAsia="en-AU"/>
              </w:rPr>
            </w:pPr>
            <w:proofErr w:type="spellStart"/>
            <w:r w:rsidRPr="00C64603">
              <w:rPr>
                <w:b/>
                <w:bCs/>
                <w:i/>
                <w:iCs/>
              </w:rPr>
              <w:t>Cung</w:t>
            </w:r>
            <w:proofErr w:type="spellEnd"/>
            <w:r w:rsidRPr="00C64603">
              <w:rPr>
                <w:b/>
                <w:bCs/>
                <w:i/>
                <w:iCs/>
              </w:rPr>
              <w:t xml:space="preserve"> </w:t>
            </w:r>
            <w:proofErr w:type="spellStart"/>
            <w:r w:rsidRPr="00C64603">
              <w:rPr>
                <w:b/>
                <w:bCs/>
                <w:i/>
                <w:iCs/>
              </w:rPr>
              <w:t>cấp</w:t>
            </w:r>
            <w:proofErr w:type="spellEnd"/>
            <w:r w:rsidRPr="00C64603">
              <w:rPr>
                <w:b/>
                <w:bCs/>
                <w:i/>
                <w:iCs/>
              </w:rPr>
              <w:t xml:space="preserve"> </w:t>
            </w:r>
            <w:proofErr w:type="spellStart"/>
            <w:r w:rsidRPr="00C64603">
              <w:rPr>
                <w:b/>
                <w:bCs/>
                <w:i/>
                <w:iCs/>
              </w:rPr>
              <w:t>tiện</w:t>
            </w:r>
            <w:proofErr w:type="spellEnd"/>
            <w:r w:rsidRPr="00C64603">
              <w:rPr>
                <w:b/>
                <w:bCs/>
                <w:i/>
                <w:iCs/>
              </w:rPr>
              <w:t xml:space="preserve"> </w:t>
            </w:r>
            <w:proofErr w:type="spellStart"/>
            <w:r w:rsidRPr="00C64603">
              <w:rPr>
                <w:b/>
                <w:bCs/>
                <w:i/>
                <w:iCs/>
              </w:rPr>
              <w:t>ích</w:t>
            </w:r>
            <w:proofErr w:type="spellEnd"/>
            <w:r w:rsidRPr="00C64603">
              <w:rPr>
                <w:b/>
                <w:bCs/>
                <w:i/>
                <w:iCs/>
              </w:rPr>
              <w:t xml:space="preserve"> </w:t>
            </w:r>
            <w:proofErr w:type="spellStart"/>
            <w:r w:rsidRPr="00C64603">
              <w:rPr>
                <w:b/>
                <w:bCs/>
                <w:i/>
                <w:iCs/>
              </w:rPr>
              <w:t>cho</w:t>
            </w:r>
            <w:proofErr w:type="spellEnd"/>
            <w:r w:rsidRPr="00C64603">
              <w:rPr>
                <w:b/>
                <w:bCs/>
                <w:i/>
                <w:iCs/>
              </w:rPr>
              <w:t xml:space="preserve"> </w:t>
            </w:r>
            <w:proofErr w:type="spellStart"/>
            <w:r w:rsidRPr="00C64603">
              <w:rPr>
                <w:b/>
                <w:bCs/>
                <w:i/>
                <w:iCs/>
              </w:rPr>
              <w:t>các</w:t>
            </w:r>
            <w:proofErr w:type="spellEnd"/>
            <w:r w:rsidRPr="00C64603">
              <w:rPr>
                <w:b/>
                <w:bCs/>
                <w:i/>
                <w:iCs/>
              </w:rPr>
              <w:t xml:space="preserve"> </w:t>
            </w:r>
            <w:proofErr w:type="spellStart"/>
            <w:r w:rsidRPr="00C64603">
              <w:rPr>
                <w:b/>
                <w:bCs/>
                <w:i/>
                <w:iCs/>
              </w:rPr>
              <w:t>dịp</w:t>
            </w:r>
            <w:proofErr w:type="spellEnd"/>
            <w:r w:rsidRPr="00C64603">
              <w:rPr>
                <w:b/>
                <w:bCs/>
                <w:i/>
                <w:iCs/>
              </w:rPr>
              <w:t xml:space="preserve"> </w:t>
            </w:r>
            <w:proofErr w:type="spellStart"/>
            <w:r w:rsidRPr="00C64603">
              <w:rPr>
                <w:b/>
                <w:bCs/>
                <w:i/>
                <w:iCs/>
              </w:rPr>
              <w:t>đặc</w:t>
            </w:r>
            <w:proofErr w:type="spellEnd"/>
            <w:r w:rsidRPr="00C64603">
              <w:rPr>
                <w:b/>
                <w:bCs/>
                <w:i/>
                <w:iCs/>
              </w:rPr>
              <w:t xml:space="preserve"> </w:t>
            </w:r>
            <w:proofErr w:type="spellStart"/>
            <w:r w:rsidRPr="00C64603">
              <w:rPr>
                <w:b/>
                <w:bCs/>
                <w:i/>
                <w:iCs/>
              </w:rPr>
              <w:t>biệt</w:t>
            </w:r>
            <w:proofErr w:type="spellEnd"/>
            <w:r w:rsidRPr="00C64603">
              <w:rPr>
                <w:b/>
                <w:bCs/>
                <w:i/>
                <w:iCs/>
              </w:rPr>
              <w:t>:</w:t>
            </w:r>
          </w:p>
        </w:tc>
      </w:tr>
      <w:tr w:rsidR="00D600C0" w:rsidRPr="00611F79" w14:paraId="7D0D14BD" w14:textId="29AD0368" w:rsidTr="00C64603">
        <w:tc>
          <w:tcPr>
            <w:tcW w:w="2500" w:type="pct"/>
          </w:tcPr>
          <w:p w14:paraId="241CB9B5" w14:textId="77777777" w:rsidR="00D600C0" w:rsidRPr="00611F79" w:rsidRDefault="00D600C0" w:rsidP="002A5570">
            <w:pPr>
              <w:numPr>
                <w:ilvl w:val="0"/>
                <w:numId w:val="27"/>
              </w:numPr>
              <w:spacing w:after="0" w:line="360" w:lineRule="auto"/>
              <w:ind w:left="1134" w:right="0"/>
              <w:textAlignment w:val="baseline"/>
              <w:rPr>
                <w:rFonts w:eastAsia="Times New Roman"/>
                <w:lang w:val="en-AU" w:eastAsia="en-AU"/>
              </w:rPr>
            </w:pPr>
            <w:r w:rsidRPr="00611F79">
              <w:rPr>
                <w:rFonts w:eastAsia="Times New Roman"/>
                <w:lang w:val="en-AU" w:eastAsia="en-AU"/>
              </w:rPr>
              <w:t>If guests stay with us on special occasions, such as birthdays, wedding anniversaries, etc. we strive to make these occasions special for our guests. A birthday card has to be prepared and signed by General Manager. Appropriate amenities can be e.g.:</w:t>
            </w:r>
          </w:p>
        </w:tc>
        <w:tc>
          <w:tcPr>
            <w:tcW w:w="2500" w:type="pct"/>
          </w:tcPr>
          <w:p w14:paraId="6D68717D" w14:textId="03DA8CE3" w:rsidR="00D600C0" w:rsidRPr="00C64603" w:rsidRDefault="00611F79" w:rsidP="002A5570">
            <w:pPr>
              <w:numPr>
                <w:ilvl w:val="0"/>
                <w:numId w:val="27"/>
              </w:numPr>
              <w:spacing w:after="0" w:line="360" w:lineRule="auto"/>
              <w:ind w:left="1134" w:right="0"/>
              <w:textAlignment w:val="baseline"/>
              <w:rPr>
                <w:rFonts w:eastAsia="Times New Roman"/>
                <w:i/>
                <w:iCs/>
                <w:lang w:val="en-AU" w:eastAsia="en-AU"/>
              </w:rPr>
            </w:pPr>
            <w:proofErr w:type="spellStart"/>
            <w:r w:rsidRPr="00C64603">
              <w:rPr>
                <w:i/>
                <w:iCs/>
              </w:rPr>
              <w:t>Nếu</w:t>
            </w:r>
            <w:proofErr w:type="spellEnd"/>
            <w:r w:rsidRPr="00C64603">
              <w:rPr>
                <w:i/>
                <w:iCs/>
              </w:rPr>
              <w:t xml:space="preserve"> </w:t>
            </w:r>
            <w:proofErr w:type="spellStart"/>
            <w:r w:rsidRPr="00C64603">
              <w:rPr>
                <w:i/>
                <w:iCs/>
              </w:rPr>
              <w:t>khách</w:t>
            </w:r>
            <w:proofErr w:type="spellEnd"/>
            <w:r w:rsidRPr="00C64603">
              <w:rPr>
                <w:i/>
                <w:iCs/>
              </w:rPr>
              <w:t xml:space="preserve"> </w:t>
            </w:r>
            <w:proofErr w:type="spellStart"/>
            <w:r w:rsidRPr="00C64603">
              <w:rPr>
                <w:i/>
                <w:iCs/>
              </w:rPr>
              <w:t>hàng</w:t>
            </w:r>
            <w:proofErr w:type="spellEnd"/>
            <w:r w:rsidRPr="00C64603">
              <w:rPr>
                <w:i/>
                <w:iCs/>
              </w:rPr>
              <w:t xml:space="preserve"> ở </w:t>
            </w:r>
            <w:proofErr w:type="spellStart"/>
            <w:r w:rsidRPr="00C64603">
              <w:rPr>
                <w:i/>
                <w:iCs/>
              </w:rPr>
              <w:t>lại</w:t>
            </w:r>
            <w:proofErr w:type="spellEnd"/>
            <w:r w:rsidRPr="00C64603">
              <w:rPr>
                <w:i/>
                <w:iCs/>
              </w:rPr>
              <w:t xml:space="preserve"> </w:t>
            </w:r>
            <w:proofErr w:type="spellStart"/>
            <w:r w:rsidRPr="00C64603">
              <w:rPr>
                <w:i/>
                <w:iCs/>
              </w:rPr>
              <w:t>với</w:t>
            </w:r>
            <w:proofErr w:type="spellEnd"/>
            <w:r w:rsidRPr="00C64603">
              <w:rPr>
                <w:i/>
                <w:iCs/>
              </w:rPr>
              <w:t xml:space="preserve"> </w:t>
            </w:r>
            <w:proofErr w:type="spellStart"/>
            <w:r w:rsidRPr="00C64603">
              <w:rPr>
                <w:i/>
                <w:iCs/>
              </w:rPr>
              <w:t>chúng</w:t>
            </w:r>
            <w:proofErr w:type="spellEnd"/>
            <w:r w:rsidRPr="00C64603">
              <w:rPr>
                <w:i/>
                <w:iCs/>
              </w:rPr>
              <w:t xml:space="preserve"> ta </w:t>
            </w:r>
            <w:proofErr w:type="spellStart"/>
            <w:r w:rsidRPr="00C64603">
              <w:rPr>
                <w:i/>
                <w:iCs/>
              </w:rPr>
              <w:t>vào</w:t>
            </w:r>
            <w:proofErr w:type="spellEnd"/>
            <w:r w:rsidRPr="00C64603">
              <w:rPr>
                <w:i/>
                <w:iCs/>
              </w:rPr>
              <w:t xml:space="preserve"> </w:t>
            </w:r>
            <w:proofErr w:type="spellStart"/>
            <w:r w:rsidRPr="00C64603">
              <w:rPr>
                <w:i/>
                <w:iCs/>
              </w:rPr>
              <w:t>các</w:t>
            </w:r>
            <w:proofErr w:type="spellEnd"/>
            <w:r w:rsidRPr="00C64603">
              <w:rPr>
                <w:i/>
                <w:iCs/>
              </w:rPr>
              <w:t xml:space="preserve"> </w:t>
            </w:r>
            <w:proofErr w:type="spellStart"/>
            <w:r w:rsidRPr="00C64603">
              <w:rPr>
                <w:i/>
                <w:iCs/>
              </w:rPr>
              <w:t>dịp</w:t>
            </w:r>
            <w:proofErr w:type="spellEnd"/>
            <w:r w:rsidRPr="00C64603">
              <w:rPr>
                <w:i/>
                <w:iCs/>
              </w:rPr>
              <w:t xml:space="preserve"> </w:t>
            </w:r>
            <w:proofErr w:type="spellStart"/>
            <w:r w:rsidRPr="00C64603">
              <w:rPr>
                <w:i/>
                <w:iCs/>
              </w:rPr>
              <w:t>đặc</w:t>
            </w:r>
            <w:proofErr w:type="spellEnd"/>
            <w:r w:rsidRPr="00C64603">
              <w:rPr>
                <w:i/>
                <w:iCs/>
              </w:rPr>
              <w:t xml:space="preserve"> </w:t>
            </w:r>
            <w:proofErr w:type="spellStart"/>
            <w:r w:rsidRPr="00C64603">
              <w:rPr>
                <w:i/>
                <w:iCs/>
              </w:rPr>
              <w:t>biệt</w:t>
            </w:r>
            <w:proofErr w:type="spellEnd"/>
            <w:r w:rsidRPr="00C64603">
              <w:rPr>
                <w:i/>
                <w:iCs/>
              </w:rPr>
              <w:t xml:space="preserve"> </w:t>
            </w:r>
            <w:proofErr w:type="spellStart"/>
            <w:r w:rsidRPr="00C64603">
              <w:rPr>
                <w:i/>
                <w:iCs/>
              </w:rPr>
              <w:t>như</w:t>
            </w:r>
            <w:proofErr w:type="spellEnd"/>
            <w:r w:rsidRPr="00C64603">
              <w:rPr>
                <w:i/>
                <w:iCs/>
              </w:rPr>
              <w:t xml:space="preserve"> </w:t>
            </w:r>
            <w:proofErr w:type="spellStart"/>
            <w:r w:rsidRPr="00C64603">
              <w:rPr>
                <w:i/>
                <w:iCs/>
              </w:rPr>
              <w:t>sinh</w:t>
            </w:r>
            <w:proofErr w:type="spellEnd"/>
            <w:r w:rsidRPr="00C64603">
              <w:rPr>
                <w:i/>
                <w:iCs/>
              </w:rPr>
              <w:t xml:space="preserve"> </w:t>
            </w:r>
            <w:proofErr w:type="spellStart"/>
            <w:r w:rsidRPr="00C64603">
              <w:rPr>
                <w:i/>
                <w:iCs/>
              </w:rPr>
              <w:t>nhật</w:t>
            </w:r>
            <w:proofErr w:type="spellEnd"/>
            <w:r w:rsidRPr="00C64603">
              <w:rPr>
                <w:i/>
                <w:iCs/>
              </w:rPr>
              <w:t xml:space="preserve">, </w:t>
            </w:r>
            <w:proofErr w:type="spellStart"/>
            <w:r w:rsidRPr="00C64603">
              <w:rPr>
                <w:i/>
                <w:iCs/>
              </w:rPr>
              <w:t>kỷ</w:t>
            </w:r>
            <w:proofErr w:type="spellEnd"/>
            <w:r w:rsidRPr="00C64603">
              <w:rPr>
                <w:i/>
                <w:iCs/>
              </w:rPr>
              <w:t xml:space="preserve"> </w:t>
            </w:r>
            <w:proofErr w:type="spellStart"/>
            <w:r w:rsidRPr="00C64603">
              <w:rPr>
                <w:i/>
                <w:iCs/>
              </w:rPr>
              <w:t>niệm</w:t>
            </w:r>
            <w:proofErr w:type="spellEnd"/>
            <w:r w:rsidRPr="00C64603">
              <w:rPr>
                <w:i/>
                <w:iCs/>
              </w:rPr>
              <w:t xml:space="preserve"> </w:t>
            </w:r>
            <w:proofErr w:type="spellStart"/>
            <w:r w:rsidRPr="00C64603">
              <w:rPr>
                <w:i/>
                <w:iCs/>
              </w:rPr>
              <w:t>ngày</w:t>
            </w:r>
            <w:proofErr w:type="spellEnd"/>
            <w:r w:rsidRPr="00C64603">
              <w:rPr>
                <w:i/>
                <w:iCs/>
              </w:rPr>
              <w:t xml:space="preserve"> </w:t>
            </w:r>
            <w:proofErr w:type="spellStart"/>
            <w:r w:rsidRPr="00C64603">
              <w:rPr>
                <w:i/>
                <w:iCs/>
              </w:rPr>
              <w:t>cưới</w:t>
            </w:r>
            <w:proofErr w:type="spellEnd"/>
            <w:r w:rsidRPr="00C64603">
              <w:rPr>
                <w:i/>
                <w:iCs/>
              </w:rPr>
              <w:t xml:space="preserve">, </w:t>
            </w:r>
            <w:proofErr w:type="spellStart"/>
            <w:r w:rsidRPr="00C64603">
              <w:rPr>
                <w:i/>
                <w:iCs/>
              </w:rPr>
              <w:t>chúng</w:t>
            </w:r>
            <w:proofErr w:type="spellEnd"/>
            <w:r w:rsidRPr="00C64603">
              <w:rPr>
                <w:i/>
                <w:iCs/>
              </w:rPr>
              <w:t xml:space="preserve"> ta </w:t>
            </w:r>
            <w:proofErr w:type="spellStart"/>
            <w:r w:rsidRPr="00C64603">
              <w:rPr>
                <w:i/>
                <w:iCs/>
              </w:rPr>
              <w:t>cố</w:t>
            </w:r>
            <w:proofErr w:type="spellEnd"/>
            <w:r w:rsidRPr="00C64603">
              <w:rPr>
                <w:i/>
                <w:iCs/>
              </w:rPr>
              <w:t xml:space="preserve"> </w:t>
            </w:r>
            <w:proofErr w:type="spellStart"/>
            <w:r w:rsidRPr="00C64603">
              <w:rPr>
                <w:i/>
                <w:iCs/>
              </w:rPr>
              <w:t>gắng</w:t>
            </w:r>
            <w:proofErr w:type="spellEnd"/>
            <w:r w:rsidRPr="00C64603">
              <w:rPr>
                <w:i/>
                <w:iCs/>
              </w:rPr>
              <w:t xml:space="preserve"> </w:t>
            </w:r>
            <w:proofErr w:type="spellStart"/>
            <w:r w:rsidRPr="00C64603">
              <w:rPr>
                <w:i/>
                <w:iCs/>
              </w:rPr>
              <w:t>làm</w:t>
            </w:r>
            <w:proofErr w:type="spellEnd"/>
            <w:r w:rsidRPr="00C64603">
              <w:rPr>
                <w:i/>
                <w:iCs/>
              </w:rPr>
              <w:t xml:space="preserve"> </w:t>
            </w:r>
            <w:proofErr w:type="spellStart"/>
            <w:r w:rsidRPr="00C64603">
              <w:rPr>
                <w:i/>
                <w:iCs/>
              </w:rPr>
              <w:t>cho</w:t>
            </w:r>
            <w:proofErr w:type="spellEnd"/>
            <w:r w:rsidRPr="00C64603">
              <w:rPr>
                <w:i/>
                <w:iCs/>
              </w:rPr>
              <w:t xml:space="preserve"> </w:t>
            </w:r>
            <w:proofErr w:type="spellStart"/>
            <w:r w:rsidRPr="00C64603">
              <w:rPr>
                <w:i/>
                <w:iCs/>
              </w:rPr>
              <w:t>những</w:t>
            </w:r>
            <w:proofErr w:type="spellEnd"/>
            <w:r w:rsidRPr="00C64603">
              <w:rPr>
                <w:i/>
                <w:iCs/>
              </w:rPr>
              <w:t xml:space="preserve"> </w:t>
            </w:r>
            <w:proofErr w:type="spellStart"/>
            <w:r w:rsidRPr="00C64603">
              <w:rPr>
                <w:i/>
                <w:iCs/>
              </w:rPr>
              <w:t>dịp</w:t>
            </w:r>
            <w:proofErr w:type="spellEnd"/>
            <w:r w:rsidRPr="00C64603">
              <w:rPr>
                <w:i/>
                <w:iCs/>
              </w:rPr>
              <w:t xml:space="preserve"> </w:t>
            </w:r>
            <w:proofErr w:type="spellStart"/>
            <w:r w:rsidRPr="00C64603">
              <w:rPr>
                <w:i/>
                <w:iCs/>
              </w:rPr>
              <w:t>này</w:t>
            </w:r>
            <w:proofErr w:type="spellEnd"/>
            <w:r w:rsidRPr="00C64603">
              <w:rPr>
                <w:i/>
                <w:iCs/>
              </w:rPr>
              <w:t xml:space="preserve"> </w:t>
            </w:r>
            <w:proofErr w:type="spellStart"/>
            <w:r w:rsidRPr="00C64603">
              <w:rPr>
                <w:i/>
                <w:iCs/>
              </w:rPr>
              <w:t>đặc</w:t>
            </w:r>
            <w:proofErr w:type="spellEnd"/>
            <w:r w:rsidRPr="00C64603">
              <w:rPr>
                <w:i/>
                <w:iCs/>
              </w:rPr>
              <w:t xml:space="preserve"> </w:t>
            </w:r>
            <w:proofErr w:type="spellStart"/>
            <w:r w:rsidRPr="00C64603">
              <w:rPr>
                <w:i/>
                <w:iCs/>
              </w:rPr>
              <w:t>biệt</w:t>
            </w:r>
            <w:proofErr w:type="spellEnd"/>
            <w:r w:rsidRPr="00C64603">
              <w:rPr>
                <w:i/>
                <w:iCs/>
              </w:rPr>
              <w:t xml:space="preserve"> </w:t>
            </w:r>
            <w:proofErr w:type="spellStart"/>
            <w:r w:rsidRPr="00C64603">
              <w:rPr>
                <w:i/>
                <w:iCs/>
              </w:rPr>
              <w:t>hơn</w:t>
            </w:r>
            <w:proofErr w:type="spellEnd"/>
            <w:r w:rsidRPr="00C64603">
              <w:rPr>
                <w:i/>
                <w:iCs/>
              </w:rPr>
              <w:t xml:space="preserve"> </w:t>
            </w:r>
            <w:proofErr w:type="spellStart"/>
            <w:r w:rsidRPr="00C64603">
              <w:rPr>
                <w:i/>
                <w:iCs/>
              </w:rPr>
              <w:t>với</w:t>
            </w:r>
            <w:proofErr w:type="spellEnd"/>
            <w:r w:rsidRPr="00C64603">
              <w:rPr>
                <w:i/>
                <w:iCs/>
              </w:rPr>
              <w:t xml:space="preserve"> </w:t>
            </w:r>
            <w:proofErr w:type="spellStart"/>
            <w:r w:rsidRPr="00C64603">
              <w:rPr>
                <w:i/>
                <w:iCs/>
              </w:rPr>
              <w:t>khách</w:t>
            </w:r>
            <w:proofErr w:type="spellEnd"/>
            <w:r w:rsidRPr="00C64603">
              <w:rPr>
                <w:i/>
                <w:iCs/>
              </w:rPr>
              <w:t xml:space="preserve"> </w:t>
            </w:r>
            <w:proofErr w:type="spellStart"/>
            <w:r w:rsidRPr="00C64603">
              <w:rPr>
                <w:i/>
                <w:iCs/>
              </w:rPr>
              <w:t>hàng</w:t>
            </w:r>
            <w:proofErr w:type="spellEnd"/>
            <w:r w:rsidRPr="00C64603">
              <w:rPr>
                <w:i/>
                <w:iCs/>
              </w:rPr>
              <w:t xml:space="preserve">. </w:t>
            </w:r>
            <w:proofErr w:type="spellStart"/>
            <w:r w:rsidRPr="00C64603">
              <w:rPr>
                <w:i/>
                <w:iCs/>
              </w:rPr>
              <w:t>Một</w:t>
            </w:r>
            <w:proofErr w:type="spellEnd"/>
            <w:r w:rsidRPr="00C64603">
              <w:rPr>
                <w:i/>
                <w:iCs/>
              </w:rPr>
              <w:t xml:space="preserve"> </w:t>
            </w:r>
            <w:proofErr w:type="spellStart"/>
            <w:r w:rsidRPr="00C64603">
              <w:rPr>
                <w:i/>
                <w:iCs/>
              </w:rPr>
              <w:t>thiệp</w:t>
            </w:r>
            <w:proofErr w:type="spellEnd"/>
            <w:r w:rsidRPr="00C64603">
              <w:rPr>
                <w:i/>
                <w:iCs/>
              </w:rPr>
              <w:t xml:space="preserve"> </w:t>
            </w:r>
            <w:proofErr w:type="spellStart"/>
            <w:r w:rsidRPr="00C64603">
              <w:rPr>
                <w:i/>
                <w:iCs/>
              </w:rPr>
              <w:t>sinh</w:t>
            </w:r>
            <w:proofErr w:type="spellEnd"/>
            <w:r w:rsidRPr="00C64603">
              <w:rPr>
                <w:i/>
                <w:iCs/>
              </w:rPr>
              <w:t xml:space="preserve"> </w:t>
            </w:r>
            <w:proofErr w:type="spellStart"/>
            <w:r w:rsidRPr="00C64603">
              <w:rPr>
                <w:i/>
                <w:iCs/>
              </w:rPr>
              <w:t>nhật</w:t>
            </w:r>
            <w:proofErr w:type="spellEnd"/>
            <w:r w:rsidRPr="00C64603">
              <w:rPr>
                <w:i/>
                <w:iCs/>
              </w:rPr>
              <w:t xml:space="preserve"> </w:t>
            </w:r>
            <w:proofErr w:type="spellStart"/>
            <w:r w:rsidRPr="00C64603">
              <w:rPr>
                <w:i/>
                <w:iCs/>
              </w:rPr>
              <w:t>cần</w:t>
            </w:r>
            <w:proofErr w:type="spellEnd"/>
            <w:r w:rsidRPr="00C64603">
              <w:rPr>
                <w:i/>
                <w:iCs/>
              </w:rPr>
              <w:t xml:space="preserve"> </w:t>
            </w:r>
            <w:proofErr w:type="spellStart"/>
            <w:r w:rsidRPr="00C64603">
              <w:rPr>
                <w:i/>
                <w:iCs/>
              </w:rPr>
              <w:t>được</w:t>
            </w:r>
            <w:proofErr w:type="spellEnd"/>
            <w:r w:rsidRPr="00C64603">
              <w:rPr>
                <w:i/>
                <w:iCs/>
              </w:rPr>
              <w:t xml:space="preserve"> </w:t>
            </w:r>
            <w:proofErr w:type="spellStart"/>
            <w:r w:rsidRPr="00C64603">
              <w:rPr>
                <w:i/>
                <w:iCs/>
              </w:rPr>
              <w:t>chuẩn</w:t>
            </w:r>
            <w:proofErr w:type="spellEnd"/>
            <w:r w:rsidRPr="00C64603">
              <w:rPr>
                <w:i/>
                <w:iCs/>
              </w:rPr>
              <w:t xml:space="preserve"> </w:t>
            </w:r>
            <w:proofErr w:type="spellStart"/>
            <w:r w:rsidRPr="00C64603">
              <w:rPr>
                <w:i/>
                <w:iCs/>
              </w:rPr>
              <w:t>bị</w:t>
            </w:r>
            <w:proofErr w:type="spellEnd"/>
            <w:r w:rsidRPr="00C64603">
              <w:rPr>
                <w:i/>
                <w:iCs/>
              </w:rPr>
              <w:t xml:space="preserve"> </w:t>
            </w:r>
            <w:proofErr w:type="spellStart"/>
            <w:r w:rsidRPr="00C64603">
              <w:rPr>
                <w:i/>
                <w:iCs/>
              </w:rPr>
              <w:t>và</w:t>
            </w:r>
            <w:proofErr w:type="spellEnd"/>
            <w:r w:rsidRPr="00C64603">
              <w:rPr>
                <w:i/>
                <w:iCs/>
              </w:rPr>
              <w:t xml:space="preserve"> </w:t>
            </w:r>
            <w:proofErr w:type="spellStart"/>
            <w:r w:rsidRPr="00C64603">
              <w:rPr>
                <w:i/>
                <w:iCs/>
              </w:rPr>
              <w:t>ký</w:t>
            </w:r>
            <w:proofErr w:type="spellEnd"/>
            <w:r w:rsidRPr="00C64603">
              <w:rPr>
                <w:i/>
                <w:iCs/>
              </w:rPr>
              <w:t xml:space="preserve"> </w:t>
            </w:r>
            <w:proofErr w:type="spellStart"/>
            <w:r w:rsidRPr="00C64603">
              <w:rPr>
                <w:i/>
                <w:iCs/>
              </w:rPr>
              <w:t>bởi</w:t>
            </w:r>
            <w:proofErr w:type="spellEnd"/>
            <w:r w:rsidRPr="00C64603">
              <w:rPr>
                <w:i/>
                <w:iCs/>
              </w:rPr>
              <w:t xml:space="preserve"> </w:t>
            </w:r>
            <w:proofErr w:type="spellStart"/>
            <w:r w:rsidRPr="00C64603">
              <w:rPr>
                <w:i/>
                <w:iCs/>
              </w:rPr>
              <w:t>Tổng</w:t>
            </w:r>
            <w:proofErr w:type="spellEnd"/>
            <w:r w:rsidRPr="00C64603">
              <w:rPr>
                <w:i/>
                <w:iCs/>
              </w:rPr>
              <w:t xml:space="preserve"> </w:t>
            </w:r>
            <w:proofErr w:type="spellStart"/>
            <w:r w:rsidRPr="00C64603">
              <w:rPr>
                <w:i/>
                <w:iCs/>
              </w:rPr>
              <w:t>Giám</w:t>
            </w:r>
            <w:proofErr w:type="spellEnd"/>
            <w:r w:rsidRPr="00C64603">
              <w:rPr>
                <w:i/>
                <w:iCs/>
              </w:rPr>
              <w:t xml:space="preserve"> </w:t>
            </w:r>
            <w:proofErr w:type="spellStart"/>
            <w:r w:rsidRPr="00C64603">
              <w:rPr>
                <w:i/>
                <w:iCs/>
              </w:rPr>
              <w:t>đốc</w:t>
            </w:r>
            <w:proofErr w:type="spellEnd"/>
            <w:r w:rsidRPr="00C64603">
              <w:rPr>
                <w:i/>
                <w:iCs/>
              </w:rPr>
              <w:t xml:space="preserve">. </w:t>
            </w:r>
            <w:proofErr w:type="spellStart"/>
            <w:r w:rsidRPr="00C64603">
              <w:rPr>
                <w:i/>
                <w:iCs/>
              </w:rPr>
              <w:t>Các</w:t>
            </w:r>
            <w:proofErr w:type="spellEnd"/>
            <w:r w:rsidRPr="00C64603">
              <w:rPr>
                <w:i/>
                <w:iCs/>
              </w:rPr>
              <w:t xml:space="preserve"> </w:t>
            </w:r>
            <w:proofErr w:type="spellStart"/>
            <w:r w:rsidRPr="00C64603">
              <w:rPr>
                <w:i/>
                <w:iCs/>
              </w:rPr>
              <w:t>tiện</w:t>
            </w:r>
            <w:proofErr w:type="spellEnd"/>
            <w:r w:rsidRPr="00C64603">
              <w:rPr>
                <w:i/>
                <w:iCs/>
              </w:rPr>
              <w:t xml:space="preserve"> </w:t>
            </w:r>
            <w:proofErr w:type="spellStart"/>
            <w:r w:rsidRPr="00C64603">
              <w:rPr>
                <w:i/>
                <w:iCs/>
              </w:rPr>
              <w:t>ích</w:t>
            </w:r>
            <w:proofErr w:type="spellEnd"/>
            <w:r w:rsidRPr="00C64603">
              <w:rPr>
                <w:i/>
                <w:iCs/>
              </w:rPr>
              <w:t xml:space="preserve"> </w:t>
            </w:r>
            <w:proofErr w:type="spellStart"/>
            <w:r w:rsidRPr="00C64603">
              <w:rPr>
                <w:i/>
                <w:iCs/>
              </w:rPr>
              <w:t>phù</w:t>
            </w:r>
            <w:proofErr w:type="spellEnd"/>
            <w:r w:rsidRPr="00C64603">
              <w:rPr>
                <w:i/>
                <w:iCs/>
              </w:rPr>
              <w:t xml:space="preserve"> </w:t>
            </w:r>
            <w:proofErr w:type="spellStart"/>
            <w:r w:rsidRPr="00C64603">
              <w:rPr>
                <w:i/>
                <w:iCs/>
              </w:rPr>
              <w:t>hợp</w:t>
            </w:r>
            <w:proofErr w:type="spellEnd"/>
            <w:r w:rsidRPr="00C64603">
              <w:rPr>
                <w:i/>
                <w:iCs/>
              </w:rPr>
              <w:t xml:space="preserve"> </w:t>
            </w:r>
            <w:proofErr w:type="spellStart"/>
            <w:r w:rsidRPr="00C64603">
              <w:rPr>
                <w:i/>
                <w:iCs/>
              </w:rPr>
              <w:t>có</w:t>
            </w:r>
            <w:proofErr w:type="spellEnd"/>
            <w:r w:rsidRPr="00C64603">
              <w:rPr>
                <w:i/>
                <w:iCs/>
              </w:rPr>
              <w:t xml:space="preserve"> </w:t>
            </w:r>
            <w:proofErr w:type="spellStart"/>
            <w:r w:rsidRPr="00C64603">
              <w:rPr>
                <w:i/>
                <w:iCs/>
              </w:rPr>
              <w:t>thể</w:t>
            </w:r>
            <w:proofErr w:type="spellEnd"/>
            <w:r w:rsidRPr="00C64603">
              <w:rPr>
                <w:i/>
                <w:iCs/>
              </w:rPr>
              <w:t xml:space="preserve"> bao </w:t>
            </w:r>
            <w:proofErr w:type="spellStart"/>
            <w:r w:rsidRPr="00C64603">
              <w:rPr>
                <w:i/>
                <w:iCs/>
              </w:rPr>
              <w:t>gồm</w:t>
            </w:r>
            <w:proofErr w:type="spellEnd"/>
            <w:r w:rsidRPr="00C64603">
              <w:rPr>
                <w:i/>
                <w:iCs/>
              </w:rPr>
              <w:t>:</w:t>
            </w:r>
          </w:p>
        </w:tc>
      </w:tr>
      <w:tr w:rsidR="00D600C0" w:rsidRPr="00611F79" w14:paraId="5F17A603" w14:textId="5AD6B7E7" w:rsidTr="00C64603">
        <w:tc>
          <w:tcPr>
            <w:tcW w:w="2500" w:type="pct"/>
          </w:tcPr>
          <w:p w14:paraId="79E19B81" w14:textId="77777777" w:rsidR="00D600C0" w:rsidRPr="00611F79" w:rsidRDefault="00D600C0" w:rsidP="002A5570">
            <w:pPr>
              <w:numPr>
                <w:ilvl w:val="0"/>
                <w:numId w:val="28"/>
              </w:numPr>
              <w:spacing w:after="0" w:line="360" w:lineRule="auto"/>
              <w:ind w:left="1134" w:right="0"/>
              <w:textAlignment w:val="baseline"/>
              <w:rPr>
                <w:rFonts w:eastAsia="Times New Roman"/>
                <w:lang w:val="en-AU" w:eastAsia="en-AU"/>
              </w:rPr>
            </w:pPr>
            <w:r w:rsidRPr="00611F79">
              <w:rPr>
                <w:rFonts w:eastAsia="Times New Roman"/>
                <w:lang w:val="en-AU" w:eastAsia="en-AU"/>
              </w:rPr>
              <w:t>Cake for a birthday/ an anniversary/ a honeymoon</w:t>
            </w:r>
          </w:p>
        </w:tc>
        <w:tc>
          <w:tcPr>
            <w:tcW w:w="2500" w:type="pct"/>
          </w:tcPr>
          <w:p w14:paraId="7A59FD8B" w14:textId="2AEB05E0" w:rsidR="00D600C0" w:rsidRPr="00C64603" w:rsidRDefault="00611F79" w:rsidP="002A5570">
            <w:pPr>
              <w:numPr>
                <w:ilvl w:val="0"/>
                <w:numId w:val="28"/>
              </w:numPr>
              <w:spacing w:after="0" w:line="360" w:lineRule="auto"/>
              <w:ind w:left="1134" w:right="0"/>
              <w:textAlignment w:val="baseline"/>
              <w:rPr>
                <w:rFonts w:eastAsia="Times New Roman"/>
                <w:i/>
                <w:iCs/>
                <w:lang w:val="en-AU" w:eastAsia="en-AU"/>
              </w:rPr>
            </w:pPr>
            <w:proofErr w:type="spellStart"/>
            <w:r w:rsidRPr="00C64603">
              <w:rPr>
                <w:i/>
                <w:iCs/>
              </w:rPr>
              <w:t>Bánh</w:t>
            </w:r>
            <w:proofErr w:type="spellEnd"/>
            <w:r w:rsidRPr="00C64603">
              <w:rPr>
                <w:i/>
                <w:iCs/>
              </w:rPr>
              <w:t xml:space="preserve"> </w:t>
            </w:r>
            <w:proofErr w:type="spellStart"/>
            <w:r w:rsidRPr="00C64603">
              <w:rPr>
                <w:i/>
                <w:iCs/>
              </w:rPr>
              <w:t>sinh</w:t>
            </w:r>
            <w:proofErr w:type="spellEnd"/>
            <w:r w:rsidRPr="00C64603">
              <w:rPr>
                <w:i/>
                <w:iCs/>
              </w:rPr>
              <w:t xml:space="preserve"> </w:t>
            </w:r>
            <w:proofErr w:type="spellStart"/>
            <w:r w:rsidRPr="00C64603">
              <w:rPr>
                <w:i/>
                <w:iCs/>
              </w:rPr>
              <w:t>nhật</w:t>
            </w:r>
            <w:proofErr w:type="spellEnd"/>
            <w:r w:rsidRPr="00C64603">
              <w:rPr>
                <w:i/>
                <w:iCs/>
              </w:rPr>
              <w:t xml:space="preserve">/ </w:t>
            </w:r>
            <w:proofErr w:type="spellStart"/>
            <w:r w:rsidRPr="00C64603">
              <w:rPr>
                <w:i/>
                <w:iCs/>
              </w:rPr>
              <w:t>kỷ</w:t>
            </w:r>
            <w:proofErr w:type="spellEnd"/>
            <w:r w:rsidRPr="00C64603">
              <w:rPr>
                <w:i/>
                <w:iCs/>
              </w:rPr>
              <w:t xml:space="preserve"> </w:t>
            </w:r>
            <w:proofErr w:type="spellStart"/>
            <w:r w:rsidRPr="00C64603">
              <w:rPr>
                <w:i/>
                <w:iCs/>
              </w:rPr>
              <w:t>niệm</w:t>
            </w:r>
            <w:proofErr w:type="spellEnd"/>
            <w:r w:rsidRPr="00C64603">
              <w:rPr>
                <w:i/>
                <w:iCs/>
              </w:rPr>
              <w:t xml:space="preserve"> </w:t>
            </w:r>
            <w:proofErr w:type="spellStart"/>
            <w:r w:rsidRPr="00C64603">
              <w:rPr>
                <w:i/>
                <w:iCs/>
              </w:rPr>
              <w:t>ngày</w:t>
            </w:r>
            <w:proofErr w:type="spellEnd"/>
            <w:r w:rsidRPr="00C64603">
              <w:rPr>
                <w:i/>
                <w:iCs/>
              </w:rPr>
              <w:t xml:space="preserve"> </w:t>
            </w:r>
            <w:proofErr w:type="spellStart"/>
            <w:r w:rsidRPr="00C64603">
              <w:rPr>
                <w:i/>
                <w:iCs/>
              </w:rPr>
              <w:t>cưới</w:t>
            </w:r>
            <w:proofErr w:type="spellEnd"/>
            <w:r w:rsidRPr="00C64603">
              <w:rPr>
                <w:i/>
                <w:iCs/>
              </w:rPr>
              <w:t xml:space="preserve">/ </w:t>
            </w:r>
            <w:proofErr w:type="spellStart"/>
            <w:r w:rsidRPr="00C64603">
              <w:rPr>
                <w:i/>
                <w:iCs/>
              </w:rPr>
              <w:t>tuần</w:t>
            </w:r>
            <w:proofErr w:type="spellEnd"/>
            <w:r w:rsidRPr="00C64603">
              <w:rPr>
                <w:i/>
                <w:iCs/>
              </w:rPr>
              <w:t xml:space="preserve"> </w:t>
            </w:r>
            <w:proofErr w:type="spellStart"/>
            <w:r w:rsidRPr="00C64603">
              <w:rPr>
                <w:i/>
                <w:iCs/>
              </w:rPr>
              <w:t>trăng</w:t>
            </w:r>
            <w:proofErr w:type="spellEnd"/>
            <w:r w:rsidRPr="00C64603">
              <w:rPr>
                <w:i/>
                <w:iCs/>
              </w:rPr>
              <w:t xml:space="preserve"> </w:t>
            </w:r>
            <w:proofErr w:type="spellStart"/>
            <w:r w:rsidRPr="00C64603">
              <w:rPr>
                <w:i/>
                <w:iCs/>
              </w:rPr>
              <w:t>mật</w:t>
            </w:r>
            <w:proofErr w:type="spellEnd"/>
          </w:p>
        </w:tc>
      </w:tr>
      <w:tr w:rsidR="00D600C0" w:rsidRPr="00611F79" w14:paraId="645D8C3F" w14:textId="6960BB86" w:rsidTr="00C64603">
        <w:tc>
          <w:tcPr>
            <w:tcW w:w="2500" w:type="pct"/>
          </w:tcPr>
          <w:p w14:paraId="2948AE90" w14:textId="77777777" w:rsidR="00D600C0" w:rsidRPr="00611F79" w:rsidRDefault="00D600C0" w:rsidP="002A5570">
            <w:pPr>
              <w:numPr>
                <w:ilvl w:val="0"/>
                <w:numId w:val="30"/>
              </w:numPr>
              <w:spacing w:after="0" w:line="360" w:lineRule="auto"/>
              <w:ind w:left="1134" w:right="0"/>
              <w:textAlignment w:val="baseline"/>
              <w:rPr>
                <w:rFonts w:eastAsia="Times New Roman"/>
                <w:lang w:val="en-AU" w:eastAsia="en-AU"/>
              </w:rPr>
            </w:pPr>
            <w:r w:rsidRPr="00611F79">
              <w:rPr>
                <w:rFonts w:eastAsia="Times New Roman"/>
                <w:lang w:val="en-AU" w:eastAsia="en-AU"/>
              </w:rPr>
              <w:t>Pay attention to guest’ allergy &amp; preferences (do not like alcohol, does not eat egg or lactose intolerance, etc.) and provide alternative amenities.</w:t>
            </w:r>
          </w:p>
        </w:tc>
        <w:tc>
          <w:tcPr>
            <w:tcW w:w="2500" w:type="pct"/>
          </w:tcPr>
          <w:p w14:paraId="3F06F19A" w14:textId="5073418E" w:rsidR="00D600C0" w:rsidRPr="00C64603" w:rsidRDefault="00611F79" w:rsidP="002A5570">
            <w:pPr>
              <w:numPr>
                <w:ilvl w:val="0"/>
                <w:numId w:val="30"/>
              </w:numPr>
              <w:spacing w:after="0" w:line="360" w:lineRule="auto"/>
              <w:ind w:left="1134" w:right="0"/>
              <w:textAlignment w:val="baseline"/>
              <w:rPr>
                <w:rFonts w:eastAsia="Times New Roman"/>
                <w:i/>
                <w:iCs/>
                <w:lang w:val="en-AU" w:eastAsia="en-AU"/>
              </w:rPr>
            </w:pPr>
            <w:proofErr w:type="spellStart"/>
            <w:r w:rsidRPr="00C64603">
              <w:rPr>
                <w:i/>
                <w:iCs/>
              </w:rPr>
              <w:t>Chú</w:t>
            </w:r>
            <w:proofErr w:type="spellEnd"/>
            <w:r w:rsidRPr="00C64603">
              <w:rPr>
                <w:i/>
                <w:iCs/>
              </w:rPr>
              <w:t xml:space="preserve"> ý </w:t>
            </w:r>
            <w:proofErr w:type="spellStart"/>
            <w:r w:rsidRPr="00C64603">
              <w:rPr>
                <w:i/>
                <w:iCs/>
              </w:rPr>
              <w:t>đến</w:t>
            </w:r>
            <w:proofErr w:type="spellEnd"/>
            <w:r w:rsidRPr="00C64603">
              <w:rPr>
                <w:i/>
                <w:iCs/>
              </w:rPr>
              <w:t xml:space="preserve"> </w:t>
            </w:r>
            <w:proofErr w:type="spellStart"/>
            <w:r w:rsidRPr="00C64603">
              <w:rPr>
                <w:i/>
                <w:iCs/>
              </w:rPr>
              <w:t>dị</w:t>
            </w:r>
            <w:proofErr w:type="spellEnd"/>
            <w:r w:rsidRPr="00C64603">
              <w:rPr>
                <w:i/>
                <w:iCs/>
              </w:rPr>
              <w:t xml:space="preserve"> </w:t>
            </w:r>
            <w:proofErr w:type="spellStart"/>
            <w:r w:rsidRPr="00C64603">
              <w:rPr>
                <w:i/>
                <w:iCs/>
              </w:rPr>
              <w:t>ứng</w:t>
            </w:r>
            <w:proofErr w:type="spellEnd"/>
            <w:r w:rsidRPr="00C64603">
              <w:rPr>
                <w:i/>
                <w:iCs/>
              </w:rPr>
              <w:t xml:space="preserve"> </w:t>
            </w:r>
            <w:proofErr w:type="spellStart"/>
            <w:r w:rsidRPr="00C64603">
              <w:rPr>
                <w:i/>
                <w:iCs/>
              </w:rPr>
              <w:t>và</w:t>
            </w:r>
            <w:proofErr w:type="spellEnd"/>
            <w:r w:rsidRPr="00C64603">
              <w:rPr>
                <w:i/>
                <w:iCs/>
              </w:rPr>
              <w:t xml:space="preserve"> </w:t>
            </w:r>
            <w:proofErr w:type="spellStart"/>
            <w:r w:rsidRPr="00C64603">
              <w:rPr>
                <w:i/>
                <w:iCs/>
              </w:rPr>
              <w:t>sở</w:t>
            </w:r>
            <w:proofErr w:type="spellEnd"/>
            <w:r w:rsidRPr="00C64603">
              <w:rPr>
                <w:i/>
                <w:iCs/>
              </w:rPr>
              <w:t xml:space="preserve"> </w:t>
            </w:r>
            <w:proofErr w:type="spellStart"/>
            <w:r w:rsidRPr="00C64603">
              <w:rPr>
                <w:i/>
                <w:iCs/>
              </w:rPr>
              <w:t>thích</w:t>
            </w:r>
            <w:proofErr w:type="spellEnd"/>
            <w:r w:rsidRPr="00C64603">
              <w:rPr>
                <w:i/>
                <w:iCs/>
              </w:rPr>
              <w:t xml:space="preserve"> </w:t>
            </w:r>
            <w:proofErr w:type="spellStart"/>
            <w:r w:rsidRPr="00C64603">
              <w:rPr>
                <w:i/>
                <w:iCs/>
              </w:rPr>
              <w:t>của</w:t>
            </w:r>
            <w:proofErr w:type="spellEnd"/>
            <w:r w:rsidRPr="00C64603">
              <w:rPr>
                <w:i/>
                <w:iCs/>
              </w:rPr>
              <w:t xml:space="preserve"> </w:t>
            </w:r>
            <w:proofErr w:type="spellStart"/>
            <w:r w:rsidRPr="00C64603">
              <w:rPr>
                <w:i/>
                <w:iCs/>
              </w:rPr>
              <w:t>khách</w:t>
            </w:r>
            <w:proofErr w:type="spellEnd"/>
            <w:r w:rsidRPr="00C64603">
              <w:rPr>
                <w:i/>
                <w:iCs/>
              </w:rPr>
              <w:t xml:space="preserve"> </w:t>
            </w:r>
            <w:proofErr w:type="spellStart"/>
            <w:r w:rsidRPr="00C64603">
              <w:rPr>
                <w:i/>
                <w:iCs/>
              </w:rPr>
              <w:t>hàng</w:t>
            </w:r>
            <w:proofErr w:type="spellEnd"/>
            <w:r w:rsidRPr="00C64603">
              <w:rPr>
                <w:i/>
                <w:iCs/>
              </w:rPr>
              <w:t xml:space="preserve"> (</w:t>
            </w:r>
            <w:proofErr w:type="spellStart"/>
            <w:r w:rsidRPr="00C64603">
              <w:rPr>
                <w:i/>
                <w:iCs/>
              </w:rPr>
              <w:t>không</w:t>
            </w:r>
            <w:proofErr w:type="spellEnd"/>
            <w:r w:rsidRPr="00C64603">
              <w:rPr>
                <w:i/>
                <w:iCs/>
              </w:rPr>
              <w:t xml:space="preserve"> </w:t>
            </w:r>
            <w:proofErr w:type="spellStart"/>
            <w:r w:rsidRPr="00C64603">
              <w:rPr>
                <w:i/>
                <w:iCs/>
              </w:rPr>
              <w:t>thích</w:t>
            </w:r>
            <w:proofErr w:type="spellEnd"/>
            <w:r w:rsidRPr="00C64603">
              <w:rPr>
                <w:i/>
                <w:iCs/>
              </w:rPr>
              <w:t xml:space="preserve"> </w:t>
            </w:r>
            <w:proofErr w:type="spellStart"/>
            <w:r w:rsidRPr="00C64603">
              <w:rPr>
                <w:i/>
                <w:iCs/>
              </w:rPr>
              <w:t>uống</w:t>
            </w:r>
            <w:proofErr w:type="spellEnd"/>
            <w:r w:rsidRPr="00C64603">
              <w:rPr>
                <w:i/>
                <w:iCs/>
              </w:rPr>
              <w:t xml:space="preserve"> </w:t>
            </w:r>
            <w:proofErr w:type="spellStart"/>
            <w:r w:rsidRPr="00C64603">
              <w:rPr>
                <w:i/>
                <w:iCs/>
              </w:rPr>
              <w:t>rượu</w:t>
            </w:r>
            <w:proofErr w:type="spellEnd"/>
            <w:r w:rsidRPr="00C64603">
              <w:rPr>
                <w:i/>
                <w:iCs/>
              </w:rPr>
              <w:t xml:space="preserve">, </w:t>
            </w:r>
            <w:proofErr w:type="spellStart"/>
            <w:r w:rsidRPr="00C64603">
              <w:rPr>
                <w:i/>
                <w:iCs/>
              </w:rPr>
              <w:t>không</w:t>
            </w:r>
            <w:proofErr w:type="spellEnd"/>
            <w:r w:rsidRPr="00C64603">
              <w:rPr>
                <w:i/>
                <w:iCs/>
              </w:rPr>
              <w:t xml:space="preserve"> </w:t>
            </w:r>
            <w:proofErr w:type="spellStart"/>
            <w:r w:rsidRPr="00C64603">
              <w:rPr>
                <w:i/>
                <w:iCs/>
              </w:rPr>
              <w:t>ăn</w:t>
            </w:r>
            <w:proofErr w:type="spellEnd"/>
            <w:r w:rsidRPr="00C64603">
              <w:rPr>
                <w:i/>
                <w:iCs/>
              </w:rPr>
              <w:t xml:space="preserve"> </w:t>
            </w:r>
            <w:proofErr w:type="spellStart"/>
            <w:r w:rsidRPr="00C64603">
              <w:rPr>
                <w:i/>
                <w:iCs/>
              </w:rPr>
              <w:t>trứng</w:t>
            </w:r>
            <w:proofErr w:type="spellEnd"/>
            <w:r w:rsidRPr="00C64603">
              <w:rPr>
                <w:i/>
                <w:iCs/>
              </w:rPr>
              <w:t xml:space="preserve"> </w:t>
            </w:r>
            <w:proofErr w:type="spellStart"/>
            <w:r w:rsidRPr="00C64603">
              <w:rPr>
                <w:i/>
                <w:iCs/>
              </w:rPr>
              <w:t>hoặc</w:t>
            </w:r>
            <w:proofErr w:type="spellEnd"/>
            <w:r w:rsidRPr="00C64603">
              <w:rPr>
                <w:i/>
                <w:iCs/>
              </w:rPr>
              <w:t xml:space="preserve"> </w:t>
            </w:r>
            <w:proofErr w:type="spellStart"/>
            <w:r w:rsidRPr="00C64603">
              <w:rPr>
                <w:i/>
                <w:iCs/>
              </w:rPr>
              <w:t>không</w:t>
            </w:r>
            <w:proofErr w:type="spellEnd"/>
            <w:r w:rsidRPr="00C64603">
              <w:rPr>
                <w:i/>
                <w:iCs/>
              </w:rPr>
              <w:t xml:space="preserve"> dung </w:t>
            </w:r>
            <w:proofErr w:type="spellStart"/>
            <w:r w:rsidRPr="00C64603">
              <w:rPr>
                <w:i/>
                <w:iCs/>
              </w:rPr>
              <w:t>nạp</w:t>
            </w:r>
            <w:proofErr w:type="spellEnd"/>
            <w:r w:rsidRPr="00C64603">
              <w:rPr>
                <w:i/>
                <w:iCs/>
              </w:rPr>
              <w:t xml:space="preserve"> lactose, vv.) </w:t>
            </w:r>
            <w:proofErr w:type="spellStart"/>
            <w:r w:rsidRPr="00C64603">
              <w:rPr>
                <w:i/>
                <w:iCs/>
              </w:rPr>
              <w:t>và</w:t>
            </w:r>
            <w:proofErr w:type="spellEnd"/>
            <w:r w:rsidRPr="00C64603">
              <w:rPr>
                <w:i/>
                <w:iCs/>
              </w:rPr>
              <w:t xml:space="preserve"> </w:t>
            </w:r>
            <w:proofErr w:type="spellStart"/>
            <w:r w:rsidRPr="00C64603">
              <w:rPr>
                <w:i/>
                <w:iCs/>
              </w:rPr>
              <w:t>cung</w:t>
            </w:r>
            <w:proofErr w:type="spellEnd"/>
            <w:r w:rsidRPr="00C64603">
              <w:rPr>
                <w:i/>
                <w:iCs/>
              </w:rPr>
              <w:t xml:space="preserve"> </w:t>
            </w:r>
            <w:proofErr w:type="spellStart"/>
            <w:r w:rsidRPr="00C64603">
              <w:rPr>
                <w:i/>
                <w:iCs/>
              </w:rPr>
              <w:t>cấp</w:t>
            </w:r>
            <w:proofErr w:type="spellEnd"/>
            <w:r w:rsidRPr="00C64603">
              <w:rPr>
                <w:i/>
                <w:iCs/>
              </w:rPr>
              <w:t xml:space="preserve"> </w:t>
            </w:r>
            <w:proofErr w:type="spellStart"/>
            <w:r w:rsidRPr="00C64603">
              <w:rPr>
                <w:i/>
                <w:iCs/>
              </w:rPr>
              <w:t>các</w:t>
            </w:r>
            <w:proofErr w:type="spellEnd"/>
            <w:r w:rsidRPr="00C64603">
              <w:rPr>
                <w:i/>
                <w:iCs/>
              </w:rPr>
              <w:t xml:space="preserve"> </w:t>
            </w:r>
            <w:proofErr w:type="spellStart"/>
            <w:r w:rsidRPr="00C64603">
              <w:rPr>
                <w:i/>
                <w:iCs/>
              </w:rPr>
              <w:t>tiện</w:t>
            </w:r>
            <w:proofErr w:type="spellEnd"/>
            <w:r w:rsidRPr="00C64603">
              <w:rPr>
                <w:i/>
                <w:iCs/>
              </w:rPr>
              <w:t xml:space="preserve"> </w:t>
            </w:r>
            <w:proofErr w:type="spellStart"/>
            <w:r w:rsidRPr="00C64603">
              <w:rPr>
                <w:i/>
                <w:iCs/>
              </w:rPr>
              <w:t>ích</w:t>
            </w:r>
            <w:proofErr w:type="spellEnd"/>
            <w:r w:rsidRPr="00C64603">
              <w:rPr>
                <w:i/>
                <w:iCs/>
              </w:rPr>
              <w:t xml:space="preserve"> </w:t>
            </w:r>
            <w:proofErr w:type="spellStart"/>
            <w:r w:rsidRPr="00C64603">
              <w:rPr>
                <w:i/>
                <w:iCs/>
              </w:rPr>
              <w:t>thay</w:t>
            </w:r>
            <w:proofErr w:type="spellEnd"/>
            <w:r w:rsidRPr="00C64603">
              <w:rPr>
                <w:i/>
                <w:iCs/>
              </w:rPr>
              <w:t xml:space="preserve"> </w:t>
            </w:r>
            <w:proofErr w:type="spellStart"/>
            <w:r w:rsidRPr="00C64603">
              <w:rPr>
                <w:i/>
                <w:iCs/>
              </w:rPr>
              <w:t>thế</w:t>
            </w:r>
            <w:proofErr w:type="spellEnd"/>
            <w:r w:rsidRPr="00C64603">
              <w:rPr>
                <w:i/>
                <w:iCs/>
              </w:rPr>
              <w:t>.</w:t>
            </w:r>
          </w:p>
        </w:tc>
      </w:tr>
      <w:tr w:rsidR="00D600C0" w:rsidRPr="00611F79" w14:paraId="3BCC6492" w14:textId="32E26D8A" w:rsidTr="00C64603">
        <w:tc>
          <w:tcPr>
            <w:tcW w:w="2500" w:type="pct"/>
          </w:tcPr>
          <w:p w14:paraId="784CF7D3" w14:textId="77777777" w:rsidR="00D600C0" w:rsidRPr="00611F79" w:rsidRDefault="00D600C0" w:rsidP="002A5570">
            <w:pPr>
              <w:spacing w:after="0" w:line="360" w:lineRule="auto"/>
              <w:ind w:left="0" w:right="0" w:firstLine="0"/>
              <w:textAlignment w:val="baseline"/>
              <w:rPr>
                <w:rFonts w:eastAsia="Times New Roman"/>
                <w:lang w:val="en-AU" w:eastAsia="en-AU"/>
              </w:rPr>
            </w:pPr>
            <w:r w:rsidRPr="00611F79">
              <w:rPr>
                <w:rFonts w:eastAsia="Times New Roman"/>
                <w:b/>
                <w:bCs/>
                <w:lang w:val="en-AU" w:eastAsia="en-AU"/>
              </w:rPr>
              <w:t xml:space="preserve">Fill-out the “VIP Amenity Order Form” </w:t>
            </w:r>
          </w:p>
        </w:tc>
        <w:tc>
          <w:tcPr>
            <w:tcW w:w="2500" w:type="pct"/>
          </w:tcPr>
          <w:p w14:paraId="3391222C" w14:textId="77777777" w:rsidR="00D600C0" w:rsidRPr="00C64603" w:rsidRDefault="00D600C0" w:rsidP="002A5570">
            <w:pPr>
              <w:spacing w:after="0" w:line="360" w:lineRule="auto"/>
              <w:ind w:left="0" w:right="0" w:firstLine="0"/>
              <w:textAlignment w:val="baseline"/>
              <w:rPr>
                <w:rFonts w:eastAsia="Times New Roman"/>
                <w:b/>
                <w:bCs/>
                <w:i/>
                <w:iCs/>
                <w:lang w:val="en-AU" w:eastAsia="en-AU"/>
              </w:rPr>
            </w:pPr>
          </w:p>
        </w:tc>
      </w:tr>
      <w:tr w:rsidR="00D600C0" w:rsidRPr="00611F79" w14:paraId="125DAEEF" w14:textId="61D8C00F" w:rsidTr="00C64603">
        <w:tc>
          <w:tcPr>
            <w:tcW w:w="2500" w:type="pct"/>
          </w:tcPr>
          <w:p w14:paraId="2B3B05E3" w14:textId="77777777" w:rsidR="00D600C0" w:rsidRPr="00611F79" w:rsidRDefault="00D600C0" w:rsidP="002A5570">
            <w:pPr>
              <w:numPr>
                <w:ilvl w:val="0"/>
                <w:numId w:val="34"/>
              </w:numPr>
              <w:spacing w:after="0" w:line="360" w:lineRule="auto"/>
              <w:ind w:left="1134" w:right="0"/>
              <w:textAlignment w:val="baseline"/>
              <w:rPr>
                <w:rFonts w:eastAsia="Times New Roman"/>
                <w:lang w:val="en-AU" w:eastAsia="en-AU"/>
              </w:rPr>
            </w:pPr>
            <w:r w:rsidRPr="00611F79">
              <w:rPr>
                <w:rFonts w:eastAsia="Times New Roman"/>
                <w:lang w:val="en-AU" w:eastAsia="en-AU"/>
              </w:rPr>
              <w:t>Fill-out the “VIP Amenity Order Form” form with the following information:</w:t>
            </w:r>
          </w:p>
        </w:tc>
        <w:tc>
          <w:tcPr>
            <w:tcW w:w="2500" w:type="pct"/>
          </w:tcPr>
          <w:p w14:paraId="534CE3A1" w14:textId="29EC0C70" w:rsidR="00D600C0" w:rsidRPr="00C64603" w:rsidRDefault="00611F79" w:rsidP="002A5570">
            <w:pPr>
              <w:numPr>
                <w:ilvl w:val="0"/>
                <w:numId w:val="34"/>
              </w:numPr>
              <w:spacing w:after="0" w:line="360" w:lineRule="auto"/>
              <w:ind w:left="1134" w:right="0"/>
              <w:textAlignment w:val="baseline"/>
              <w:rPr>
                <w:rFonts w:eastAsia="Times New Roman"/>
                <w:i/>
                <w:iCs/>
                <w:lang w:val="en-AU" w:eastAsia="en-AU"/>
              </w:rPr>
            </w:pPr>
            <w:proofErr w:type="spellStart"/>
            <w:r w:rsidRPr="00C64603">
              <w:rPr>
                <w:i/>
                <w:iCs/>
              </w:rPr>
              <w:t>Điền</w:t>
            </w:r>
            <w:proofErr w:type="spellEnd"/>
            <w:r w:rsidRPr="00C64603">
              <w:rPr>
                <w:i/>
                <w:iCs/>
              </w:rPr>
              <w:t xml:space="preserve"> </w:t>
            </w:r>
            <w:proofErr w:type="spellStart"/>
            <w:r w:rsidRPr="00C64603">
              <w:rPr>
                <w:i/>
                <w:iCs/>
              </w:rPr>
              <w:t>vào</w:t>
            </w:r>
            <w:proofErr w:type="spellEnd"/>
            <w:r w:rsidRPr="00C64603">
              <w:rPr>
                <w:i/>
                <w:iCs/>
              </w:rPr>
              <w:t xml:space="preserve"> "</w:t>
            </w:r>
            <w:proofErr w:type="spellStart"/>
            <w:r w:rsidRPr="00C64603">
              <w:rPr>
                <w:i/>
                <w:iCs/>
              </w:rPr>
              <w:t>Biểu</w:t>
            </w:r>
            <w:proofErr w:type="spellEnd"/>
            <w:r w:rsidRPr="00C64603">
              <w:rPr>
                <w:i/>
                <w:iCs/>
              </w:rPr>
              <w:t xml:space="preserve"> </w:t>
            </w:r>
            <w:proofErr w:type="spellStart"/>
            <w:r w:rsidRPr="00C64603">
              <w:rPr>
                <w:i/>
                <w:iCs/>
              </w:rPr>
              <w:t>mẫu</w:t>
            </w:r>
            <w:proofErr w:type="spellEnd"/>
            <w:r w:rsidRPr="00C64603">
              <w:rPr>
                <w:i/>
                <w:iCs/>
              </w:rPr>
              <w:t xml:space="preserve"> </w:t>
            </w:r>
            <w:proofErr w:type="spellStart"/>
            <w:r w:rsidRPr="00C64603">
              <w:rPr>
                <w:i/>
                <w:iCs/>
              </w:rPr>
              <w:t>Đơn</w:t>
            </w:r>
            <w:proofErr w:type="spellEnd"/>
            <w:r w:rsidRPr="00C64603">
              <w:rPr>
                <w:i/>
                <w:iCs/>
              </w:rPr>
              <w:t xml:space="preserve"> </w:t>
            </w:r>
            <w:proofErr w:type="spellStart"/>
            <w:r w:rsidRPr="00C64603">
              <w:rPr>
                <w:i/>
                <w:iCs/>
              </w:rPr>
              <w:t>đặt</w:t>
            </w:r>
            <w:proofErr w:type="spellEnd"/>
            <w:r w:rsidRPr="00C64603">
              <w:rPr>
                <w:i/>
                <w:iCs/>
              </w:rPr>
              <w:t xml:space="preserve"> </w:t>
            </w:r>
            <w:proofErr w:type="spellStart"/>
            <w:r w:rsidRPr="00C64603">
              <w:rPr>
                <w:i/>
                <w:iCs/>
              </w:rPr>
              <w:t>hàng</w:t>
            </w:r>
            <w:proofErr w:type="spellEnd"/>
            <w:r w:rsidRPr="00C64603">
              <w:rPr>
                <w:i/>
                <w:iCs/>
              </w:rPr>
              <w:t xml:space="preserve"> </w:t>
            </w:r>
            <w:proofErr w:type="spellStart"/>
            <w:r w:rsidRPr="00C64603">
              <w:rPr>
                <w:i/>
                <w:iCs/>
              </w:rPr>
              <w:t>tiện</w:t>
            </w:r>
            <w:proofErr w:type="spellEnd"/>
            <w:r w:rsidRPr="00C64603">
              <w:rPr>
                <w:i/>
                <w:iCs/>
              </w:rPr>
              <w:t xml:space="preserve"> </w:t>
            </w:r>
            <w:proofErr w:type="spellStart"/>
            <w:r w:rsidRPr="00C64603">
              <w:rPr>
                <w:i/>
                <w:iCs/>
              </w:rPr>
              <w:t>ích</w:t>
            </w:r>
            <w:proofErr w:type="spellEnd"/>
            <w:r w:rsidRPr="00C64603">
              <w:rPr>
                <w:i/>
                <w:iCs/>
              </w:rPr>
              <w:t xml:space="preserve"> VIP</w:t>
            </w:r>
            <w:r w:rsidRPr="00C64603">
              <w:rPr>
                <w:i/>
                <w:iCs/>
                <w:lang w:val="vi-VN"/>
              </w:rPr>
              <w:t xml:space="preserve">” </w:t>
            </w:r>
            <w:proofErr w:type="spellStart"/>
            <w:r w:rsidRPr="00C64603">
              <w:rPr>
                <w:i/>
                <w:iCs/>
              </w:rPr>
              <w:t>với</w:t>
            </w:r>
            <w:proofErr w:type="spellEnd"/>
            <w:r w:rsidRPr="00C64603">
              <w:rPr>
                <w:i/>
                <w:iCs/>
              </w:rPr>
              <w:t xml:space="preserve"> </w:t>
            </w:r>
            <w:proofErr w:type="spellStart"/>
            <w:r w:rsidRPr="00C64603">
              <w:rPr>
                <w:i/>
                <w:iCs/>
              </w:rPr>
              <w:t>các</w:t>
            </w:r>
            <w:proofErr w:type="spellEnd"/>
            <w:r w:rsidRPr="00C64603">
              <w:rPr>
                <w:i/>
                <w:iCs/>
              </w:rPr>
              <w:t xml:space="preserve"> </w:t>
            </w:r>
            <w:proofErr w:type="spellStart"/>
            <w:r w:rsidRPr="00C64603">
              <w:rPr>
                <w:i/>
                <w:iCs/>
              </w:rPr>
              <w:t>thông</w:t>
            </w:r>
            <w:proofErr w:type="spellEnd"/>
            <w:r w:rsidRPr="00C64603">
              <w:rPr>
                <w:i/>
                <w:iCs/>
              </w:rPr>
              <w:t xml:space="preserve"> tin </w:t>
            </w:r>
            <w:proofErr w:type="spellStart"/>
            <w:r w:rsidRPr="00C64603">
              <w:rPr>
                <w:i/>
                <w:iCs/>
              </w:rPr>
              <w:t>sau</w:t>
            </w:r>
            <w:proofErr w:type="spellEnd"/>
            <w:r w:rsidRPr="00C64603">
              <w:rPr>
                <w:i/>
                <w:iCs/>
              </w:rPr>
              <w:t>:</w:t>
            </w:r>
          </w:p>
        </w:tc>
      </w:tr>
      <w:tr w:rsidR="00D600C0" w:rsidRPr="00611F79" w14:paraId="15A1B5AA" w14:textId="47C56BB5" w:rsidTr="00C64603">
        <w:tc>
          <w:tcPr>
            <w:tcW w:w="2500" w:type="pct"/>
          </w:tcPr>
          <w:p w14:paraId="2F0CB5A8" w14:textId="77777777" w:rsidR="00D600C0" w:rsidRPr="00611F79" w:rsidRDefault="00D600C0" w:rsidP="002A5570">
            <w:pPr>
              <w:numPr>
                <w:ilvl w:val="0"/>
                <w:numId w:val="35"/>
              </w:numPr>
              <w:spacing w:after="0" w:line="360" w:lineRule="auto"/>
              <w:ind w:left="1134" w:right="0"/>
              <w:textAlignment w:val="baseline"/>
              <w:rPr>
                <w:rFonts w:eastAsia="Times New Roman"/>
                <w:lang w:val="en-AU" w:eastAsia="en-AU"/>
              </w:rPr>
            </w:pPr>
            <w:r w:rsidRPr="00611F79">
              <w:rPr>
                <w:rFonts w:eastAsia="Times New Roman"/>
                <w:lang w:val="en-AU" w:eastAsia="en-AU"/>
              </w:rPr>
              <w:t>Guest name and title</w:t>
            </w:r>
          </w:p>
        </w:tc>
        <w:tc>
          <w:tcPr>
            <w:tcW w:w="2500" w:type="pct"/>
          </w:tcPr>
          <w:p w14:paraId="7BC1DEE2" w14:textId="7B38BD1B" w:rsidR="00D600C0" w:rsidRPr="00C64603" w:rsidRDefault="00611F79" w:rsidP="002A5570">
            <w:pPr>
              <w:numPr>
                <w:ilvl w:val="0"/>
                <w:numId w:val="35"/>
              </w:numPr>
              <w:spacing w:after="0" w:line="360" w:lineRule="auto"/>
              <w:ind w:left="1134" w:right="0"/>
              <w:textAlignment w:val="baseline"/>
              <w:rPr>
                <w:rFonts w:eastAsia="Times New Roman"/>
                <w:i/>
                <w:iCs/>
                <w:lang w:val="en-AU" w:eastAsia="en-AU"/>
              </w:rPr>
            </w:pPr>
            <w:proofErr w:type="spellStart"/>
            <w:r w:rsidRPr="00C64603">
              <w:rPr>
                <w:i/>
                <w:iCs/>
              </w:rPr>
              <w:t>Tên</w:t>
            </w:r>
            <w:proofErr w:type="spellEnd"/>
            <w:r w:rsidRPr="00C64603">
              <w:rPr>
                <w:i/>
                <w:iCs/>
              </w:rPr>
              <w:t xml:space="preserve"> </w:t>
            </w:r>
            <w:proofErr w:type="spellStart"/>
            <w:r w:rsidRPr="00C64603">
              <w:rPr>
                <w:i/>
                <w:iCs/>
              </w:rPr>
              <w:t>và</w:t>
            </w:r>
            <w:proofErr w:type="spellEnd"/>
            <w:r w:rsidRPr="00C64603">
              <w:rPr>
                <w:i/>
                <w:iCs/>
              </w:rPr>
              <w:t xml:space="preserve"> </w:t>
            </w:r>
            <w:proofErr w:type="spellStart"/>
            <w:r w:rsidRPr="00C64603">
              <w:rPr>
                <w:i/>
                <w:iCs/>
              </w:rPr>
              <w:t>chức</w:t>
            </w:r>
            <w:proofErr w:type="spellEnd"/>
            <w:r w:rsidRPr="00C64603">
              <w:rPr>
                <w:i/>
                <w:iCs/>
              </w:rPr>
              <w:t xml:space="preserve"> </w:t>
            </w:r>
            <w:proofErr w:type="spellStart"/>
            <w:r w:rsidRPr="00C64603">
              <w:rPr>
                <w:i/>
                <w:iCs/>
              </w:rPr>
              <w:t>vụ</w:t>
            </w:r>
            <w:proofErr w:type="spellEnd"/>
            <w:r w:rsidRPr="00C64603">
              <w:rPr>
                <w:i/>
                <w:iCs/>
              </w:rPr>
              <w:t xml:space="preserve"> </w:t>
            </w:r>
            <w:proofErr w:type="spellStart"/>
            <w:r w:rsidRPr="00C64603">
              <w:rPr>
                <w:i/>
                <w:iCs/>
              </w:rPr>
              <w:t>khách</w:t>
            </w:r>
            <w:proofErr w:type="spellEnd"/>
            <w:r w:rsidRPr="00C64603">
              <w:rPr>
                <w:i/>
                <w:iCs/>
              </w:rPr>
              <w:t xml:space="preserve"> </w:t>
            </w:r>
            <w:proofErr w:type="spellStart"/>
            <w:r w:rsidRPr="00C64603">
              <w:rPr>
                <w:i/>
                <w:iCs/>
              </w:rPr>
              <w:t>hàng</w:t>
            </w:r>
            <w:proofErr w:type="spellEnd"/>
          </w:p>
        </w:tc>
      </w:tr>
      <w:tr w:rsidR="00D600C0" w:rsidRPr="00611F79" w14:paraId="0FF49A89" w14:textId="57908607" w:rsidTr="00C64603">
        <w:tc>
          <w:tcPr>
            <w:tcW w:w="2500" w:type="pct"/>
          </w:tcPr>
          <w:p w14:paraId="77C3071B" w14:textId="77777777" w:rsidR="00D600C0" w:rsidRPr="00611F79" w:rsidRDefault="00D600C0" w:rsidP="002A5570">
            <w:pPr>
              <w:numPr>
                <w:ilvl w:val="0"/>
                <w:numId w:val="36"/>
              </w:numPr>
              <w:spacing w:after="0" w:line="360" w:lineRule="auto"/>
              <w:ind w:left="1134" w:right="0"/>
              <w:textAlignment w:val="baseline"/>
              <w:rPr>
                <w:rFonts w:eastAsia="Times New Roman"/>
                <w:lang w:val="en-AU" w:eastAsia="en-AU"/>
              </w:rPr>
            </w:pPr>
            <w:r w:rsidRPr="00611F79">
              <w:rPr>
                <w:rFonts w:eastAsia="Times New Roman"/>
                <w:lang w:val="en-AU" w:eastAsia="en-AU"/>
              </w:rPr>
              <w:t>Booking number</w:t>
            </w:r>
          </w:p>
        </w:tc>
        <w:tc>
          <w:tcPr>
            <w:tcW w:w="2500" w:type="pct"/>
          </w:tcPr>
          <w:p w14:paraId="5E72932E" w14:textId="17278334" w:rsidR="00D600C0" w:rsidRPr="00C64603" w:rsidRDefault="00611F79" w:rsidP="002A5570">
            <w:pPr>
              <w:numPr>
                <w:ilvl w:val="0"/>
                <w:numId w:val="36"/>
              </w:numPr>
              <w:spacing w:after="0" w:line="360" w:lineRule="auto"/>
              <w:ind w:left="1134" w:right="0"/>
              <w:textAlignment w:val="baseline"/>
              <w:rPr>
                <w:rFonts w:eastAsia="Times New Roman"/>
                <w:i/>
                <w:iCs/>
                <w:lang w:val="en-AU" w:eastAsia="en-AU"/>
              </w:rPr>
            </w:pPr>
            <w:proofErr w:type="spellStart"/>
            <w:r w:rsidRPr="00C64603">
              <w:rPr>
                <w:i/>
                <w:iCs/>
              </w:rPr>
              <w:t>Mã</w:t>
            </w:r>
            <w:proofErr w:type="spellEnd"/>
            <w:r w:rsidRPr="00C64603">
              <w:rPr>
                <w:i/>
                <w:iCs/>
              </w:rPr>
              <w:t xml:space="preserve"> </w:t>
            </w:r>
            <w:proofErr w:type="spellStart"/>
            <w:r w:rsidRPr="00C64603">
              <w:rPr>
                <w:i/>
                <w:iCs/>
              </w:rPr>
              <w:t>đặt</w:t>
            </w:r>
            <w:proofErr w:type="spellEnd"/>
            <w:r w:rsidRPr="00C64603">
              <w:rPr>
                <w:i/>
                <w:iCs/>
              </w:rPr>
              <w:t xml:space="preserve"> </w:t>
            </w:r>
            <w:proofErr w:type="spellStart"/>
            <w:r w:rsidRPr="00C64603">
              <w:rPr>
                <w:i/>
                <w:iCs/>
              </w:rPr>
              <w:t>phòng</w:t>
            </w:r>
            <w:proofErr w:type="spellEnd"/>
          </w:p>
        </w:tc>
      </w:tr>
      <w:tr w:rsidR="00D600C0" w:rsidRPr="00611F79" w14:paraId="698C85D4" w14:textId="6C854757" w:rsidTr="00C64603">
        <w:tc>
          <w:tcPr>
            <w:tcW w:w="2500" w:type="pct"/>
          </w:tcPr>
          <w:p w14:paraId="35D939D6" w14:textId="77777777" w:rsidR="00D600C0" w:rsidRPr="00611F79" w:rsidRDefault="00D600C0" w:rsidP="002A5570">
            <w:pPr>
              <w:numPr>
                <w:ilvl w:val="0"/>
                <w:numId w:val="37"/>
              </w:numPr>
              <w:spacing w:after="0" w:line="360" w:lineRule="auto"/>
              <w:ind w:left="1134" w:right="0"/>
              <w:textAlignment w:val="baseline"/>
              <w:rPr>
                <w:rFonts w:eastAsia="Times New Roman"/>
                <w:lang w:val="en-AU" w:eastAsia="en-AU"/>
              </w:rPr>
            </w:pPr>
            <w:r w:rsidRPr="00611F79">
              <w:rPr>
                <w:rFonts w:eastAsia="Times New Roman"/>
                <w:lang w:val="en-AU" w:eastAsia="en-AU"/>
              </w:rPr>
              <w:t>Room number</w:t>
            </w:r>
          </w:p>
        </w:tc>
        <w:tc>
          <w:tcPr>
            <w:tcW w:w="2500" w:type="pct"/>
          </w:tcPr>
          <w:p w14:paraId="500EC991" w14:textId="53F3EF8D" w:rsidR="00D600C0" w:rsidRPr="00C64603" w:rsidRDefault="00611F79" w:rsidP="002A5570">
            <w:pPr>
              <w:numPr>
                <w:ilvl w:val="0"/>
                <w:numId w:val="37"/>
              </w:numPr>
              <w:spacing w:after="0" w:line="360" w:lineRule="auto"/>
              <w:ind w:left="1134" w:right="0"/>
              <w:textAlignment w:val="baseline"/>
              <w:rPr>
                <w:rFonts w:eastAsia="Times New Roman"/>
                <w:i/>
                <w:iCs/>
                <w:lang w:val="en-AU" w:eastAsia="en-AU"/>
              </w:rPr>
            </w:pPr>
            <w:proofErr w:type="spellStart"/>
            <w:r w:rsidRPr="00C64603">
              <w:rPr>
                <w:i/>
                <w:iCs/>
              </w:rPr>
              <w:t>Số</w:t>
            </w:r>
            <w:proofErr w:type="spellEnd"/>
            <w:r w:rsidRPr="00C64603">
              <w:rPr>
                <w:i/>
                <w:iCs/>
              </w:rPr>
              <w:t xml:space="preserve"> </w:t>
            </w:r>
            <w:proofErr w:type="spellStart"/>
            <w:r w:rsidRPr="00C64603">
              <w:rPr>
                <w:i/>
                <w:iCs/>
              </w:rPr>
              <w:t>phòng</w:t>
            </w:r>
            <w:proofErr w:type="spellEnd"/>
          </w:p>
        </w:tc>
      </w:tr>
      <w:tr w:rsidR="00D600C0" w:rsidRPr="00611F79" w14:paraId="77C5F7E4" w14:textId="6257AE58" w:rsidTr="00C64603">
        <w:tc>
          <w:tcPr>
            <w:tcW w:w="2500" w:type="pct"/>
          </w:tcPr>
          <w:p w14:paraId="4EF713F8" w14:textId="77777777" w:rsidR="00D600C0" w:rsidRPr="00611F79" w:rsidRDefault="00D600C0" w:rsidP="002A5570">
            <w:pPr>
              <w:numPr>
                <w:ilvl w:val="0"/>
                <w:numId w:val="38"/>
              </w:numPr>
              <w:spacing w:after="0" w:line="360" w:lineRule="auto"/>
              <w:ind w:left="1134" w:right="0"/>
              <w:textAlignment w:val="baseline"/>
              <w:rPr>
                <w:rFonts w:eastAsia="Times New Roman"/>
                <w:lang w:val="en-AU" w:eastAsia="en-AU"/>
              </w:rPr>
            </w:pPr>
            <w:r w:rsidRPr="00611F79">
              <w:rPr>
                <w:rFonts w:eastAsia="Times New Roman"/>
                <w:lang w:val="en-AU" w:eastAsia="en-AU"/>
              </w:rPr>
              <w:t>Company</w:t>
            </w:r>
          </w:p>
        </w:tc>
        <w:tc>
          <w:tcPr>
            <w:tcW w:w="2500" w:type="pct"/>
          </w:tcPr>
          <w:p w14:paraId="58C84AAC" w14:textId="1D59680A" w:rsidR="00D600C0" w:rsidRPr="00C64603" w:rsidRDefault="00611F79" w:rsidP="002A5570">
            <w:pPr>
              <w:numPr>
                <w:ilvl w:val="0"/>
                <w:numId w:val="38"/>
              </w:numPr>
              <w:spacing w:after="0" w:line="360" w:lineRule="auto"/>
              <w:ind w:left="1134" w:right="0"/>
              <w:textAlignment w:val="baseline"/>
              <w:rPr>
                <w:rFonts w:eastAsia="Times New Roman"/>
                <w:i/>
                <w:iCs/>
                <w:lang w:val="en-AU" w:eastAsia="en-AU"/>
              </w:rPr>
            </w:pPr>
            <w:proofErr w:type="spellStart"/>
            <w:r w:rsidRPr="00C64603">
              <w:rPr>
                <w:i/>
                <w:iCs/>
              </w:rPr>
              <w:t>Công</w:t>
            </w:r>
            <w:proofErr w:type="spellEnd"/>
            <w:r w:rsidRPr="00C64603">
              <w:rPr>
                <w:i/>
                <w:iCs/>
              </w:rPr>
              <w:t xml:space="preserve"> ty</w:t>
            </w:r>
          </w:p>
        </w:tc>
      </w:tr>
      <w:tr w:rsidR="00D600C0" w:rsidRPr="00611F79" w14:paraId="779304AF" w14:textId="16E5871F" w:rsidTr="00C64603">
        <w:tc>
          <w:tcPr>
            <w:tcW w:w="2500" w:type="pct"/>
          </w:tcPr>
          <w:p w14:paraId="00C3EE20" w14:textId="77777777" w:rsidR="00D600C0" w:rsidRPr="00611F79" w:rsidRDefault="00D600C0" w:rsidP="002A5570">
            <w:pPr>
              <w:numPr>
                <w:ilvl w:val="0"/>
                <w:numId w:val="39"/>
              </w:numPr>
              <w:spacing w:after="0" w:line="360" w:lineRule="auto"/>
              <w:ind w:left="1134" w:right="0"/>
              <w:textAlignment w:val="baseline"/>
              <w:rPr>
                <w:rFonts w:eastAsia="Times New Roman"/>
                <w:lang w:val="en-AU" w:eastAsia="en-AU"/>
              </w:rPr>
            </w:pPr>
            <w:r w:rsidRPr="00611F79">
              <w:rPr>
                <w:rFonts w:eastAsia="Times New Roman"/>
                <w:lang w:val="en-AU" w:eastAsia="en-AU"/>
              </w:rPr>
              <w:t>Delivery date and time</w:t>
            </w:r>
          </w:p>
        </w:tc>
        <w:tc>
          <w:tcPr>
            <w:tcW w:w="2500" w:type="pct"/>
          </w:tcPr>
          <w:p w14:paraId="7E7D738B" w14:textId="686FF536" w:rsidR="00D600C0" w:rsidRPr="00C64603" w:rsidRDefault="00611F79" w:rsidP="002A5570">
            <w:pPr>
              <w:numPr>
                <w:ilvl w:val="0"/>
                <w:numId w:val="39"/>
              </w:numPr>
              <w:spacing w:after="0" w:line="360" w:lineRule="auto"/>
              <w:ind w:left="1134" w:right="0"/>
              <w:textAlignment w:val="baseline"/>
              <w:rPr>
                <w:rFonts w:eastAsia="Times New Roman"/>
                <w:i/>
                <w:iCs/>
                <w:lang w:val="en-AU" w:eastAsia="en-AU"/>
              </w:rPr>
            </w:pPr>
            <w:proofErr w:type="spellStart"/>
            <w:r w:rsidRPr="00C64603">
              <w:rPr>
                <w:i/>
                <w:iCs/>
              </w:rPr>
              <w:t>Ngày</w:t>
            </w:r>
            <w:proofErr w:type="spellEnd"/>
            <w:r w:rsidRPr="00C64603">
              <w:rPr>
                <w:i/>
                <w:iCs/>
              </w:rPr>
              <w:t xml:space="preserve"> </w:t>
            </w:r>
            <w:proofErr w:type="spellStart"/>
            <w:r w:rsidRPr="00C64603">
              <w:rPr>
                <w:i/>
                <w:iCs/>
              </w:rPr>
              <w:t>và</w:t>
            </w:r>
            <w:proofErr w:type="spellEnd"/>
            <w:r w:rsidRPr="00C64603">
              <w:rPr>
                <w:i/>
                <w:iCs/>
              </w:rPr>
              <w:t xml:space="preserve"> </w:t>
            </w:r>
            <w:proofErr w:type="spellStart"/>
            <w:r w:rsidRPr="00C64603">
              <w:rPr>
                <w:i/>
                <w:iCs/>
              </w:rPr>
              <w:t>giờ</w:t>
            </w:r>
            <w:proofErr w:type="spellEnd"/>
            <w:r w:rsidRPr="00C64603">
              <w:rPr>
                <w:i/>
                <w:iCs/>
              </w:rPr>
              <w:t xml:space="preserve"> </w:t>
            </w:r>
            <w:proofErr w:type="spellStart"/>
            <w:r w:rsidRPr="00C64603">
              <w:rPr>
                <w:i/>
                <w:iCs/>
              </w:rPr>
              <w:t>giao</w:t>
            </w:r>
            <w:proofErr w:type="spellEnd"/>
            <w:r w:rsidRPr="00C64603">
              <w:rPr>
                <w:i/>
                <w:iCs/>
              </w:rPr>
              <w:t xml:space="preserve"> </w:t>
            </w:r>
            <w:proofErr w:type="spellStart"/>
            <w:r w:rsidRPr="00C64603">
              <w:rPr>
                <w:i/>
                <w:iCs/>
              </w:rPr>
              <w:t>hàng</w:t>
            </w:r>
            <w:proofErr w:type="spellEnd"/>
          </w:p>
        </w:tc>
      </w:tr>
      <w:tr w:rsidR="00D600C0" w:rsidRPr="00611F79" w14:paraId="30C74516" w14:textId="2DC6A00C" w:rsidTr="00C64603">
        <w:tc>
          <w:tcPr>
            <w:tcW w:w="2500" w:type="pct"/>
          </w:tcPr>
          <w:p w14:paraId="5E279D38" w14:textId="77777777" w:rsidR="00D600C0" w:rsidRPr="00611F79" w:rsidRDefault="00D600C0" w:rsidP="002A5570">
            <w:pPr>
              <w:numPr>
                <w:ilvl w:val="0"/>
                <w:numId w:val="40"/>
              </w:numPr>
              <w:spacing w:after="0" w:line="360" w:lineRule="auto"/>
              <w:ind w:left="1134" w:right="0"/>
              <w:textAlignment w:val="baseline"/>
              <w:rPr>
                <w:rFonts w:eastAsia="Times New Roman"/>
                <w:lang w:val="en-AU" w:eastAsia="en-AU"/>
              </w:rPr>
            </w:pPr>
            <w:r w:rsidRPr="00611F79">
              <w:rPr>
                <w:rFonts w:eastAsia="Times New Roman"/>
                <w:lang w:val="en-AU" w:eastAsia="en-AU"/>
              </w:rPr>
              <w:t>Complimentary or to be charged</w:t>
            </w:r>
          </w:p>
        </w:tc>
        <w:tc>
          <w:tcPr>
            <w:tcW w:w="2500" w:type="pct"/>
          </w:tcPr>
          <w:p w14:paraId="37F6AC46" w14:textId="54735084" w:rsidR="00D600C0" w:rsidRPr="00C64603" w:rsidRDefault="00611F79" w:rsidP="002A5570">
            <w:pPr>
              <w:numPr>
                <w:ilvl w:val="0"/>
                <w:numId w:val="40"/>
              </w:numPr>
              <w:spacing w:after="0" w:line="360" w:lineRule="auto"/>
              <w:ind w:left="1134" w:right="0"/>
              <w:textAlignment w:val="baseline"/>
              <w:rPr>
                <w:rFonts w:eastAsia="Times New Roman"/>
                <w:i/>
                <w:iCs/>
                <w:lang w:val="en-AU" w:eastAsia="en-AU"/>
              </w:rPr>
            </w:pPr>
            <w:proofErr w:type="spellStart"/>
            <w:r w:rsidRPr="00C64603">
              <w:rPr>
                <w:i/>
                <w:iCs/>
              </w:rPr>
              <w:t>Miễn</w:t>
            </w:r>
            <w:proofErr w:type="spellEnd"/>
            <w:r w:rsidRPr="00C64603">
              <w:rPr>
                <w:i/>
                <w:iCs/>
              </w:rPr>
              <w:t xml:space="preserve"> </w:t>
            </w:r>
            <w:proofErr w:type="spellStart"/>
            <w:r w:rsidRPr="00C64603">
              <w:rPr>
                <w:i/>
                <w:iCs/>
              </w:rPr>
              <w:t>phí</w:t>
            </w:r>
            <w:proofErr w:type="spellEnd"/>
            <w:r w:rsidRPr="00C64603">
              <w:rPr>
                <w:i/>
                <w:iCs/>
              </w:rPr>
              <w:t xml:space="preserve"> </w:t>
            </w:r>
            <w:proofErr w:type="spellStart"/>
            <w:r w:rsidRPr="00C64603">
              <w:rPr>
                <w:i/>
                <w:iCs/>
              </w:rPr>
              <w:t>hoặc</w:t>
            </w:r>
            <w:proofErr w:type="spellEnd"/>
            <w:r w:rsidRPr="00C64603">
              <w:rPr>
                <w:i/>
                <w:iCs/>
              </w:rPr>
              <w:t xml:space="preserve"> </w:t>
            </w:r>
            <w:proofErr w:type="spellStart"/>
            <w:r w:rsidRPr="00C64603">
              <w:rPr>
                <w:i/>
                <w:iCs/>
              </w:rPr>
              <w:t>tính</w:t>
            </w:r>
            <w:proofErr w:type="spellEnd"/>
            <w:r w:rsidRPr="00C64603">
              <w:rPr>
                <w:i/>
                <w:iCs/>
              </w:rPr>
              <w:t xml:space="preserve"> </w:t>
            </w:r>
            <w:proofErr w:type="spellStart"/>
            <w:r w:rsidRPr="00C64603">
              <w:rPr>
                <w:i/>
                <w:iCs/>
              </w:rPr>
              <w:t>phí</w:t>
            </w:r>
            <w:proofErr w:type="spellEnd"/>
          </w:p>
        </w:tc>
      </w:tr>
      <w:tr w:rsidR="00D600C0" w:rsidRPr="00611F79" w14:paraId="39368ED7" w14:textId="0D3BD0F3" w:rsidTr="00C64603">
        <w:tc>
          <w:tcPr>
            <w:tcW w:w="2500" w:type="pct"/>
          </w:tcPr>
          <w:p w14:paraId="67B22B5D" w14:textId="77777777" w:rsidR="00D600C0" w:rsidRPr="00611F79" w:rsidRDefault="00D600C0" w:rsidP="002A5570">
            <w:pPr>
              <w:numPr>
                <w:ilvl w:val="0"/>
                <w:numId w:val="41"/>
              </w:numPr>
              <w:spacing w:after="0" w:line="360" w:lineRule="auto"/>
              <w:ind w:left="1134" w:right="0"/>
              <w:textAlignment w:val="baseline"/>
              <w:rPr>
                <w:rFonts w:eastAsia="Times New Roman"/>
                <w:lang w:val="en-AU" w:eastAsia="en-AU"/>
              </w:rPr>
            </w:pPr>
            <w:r w:rsidRPr="00611F79">
              <w:rPr>
                <w:rFonts w:eastAsia="Times New Roman"/>
                <w:lang w:val="en-AU" w:eastAsia="en-AU"/>
              </w:rPr>
              <w:t>Type of amenity</w:t>
            </w:r>
          </w:p>
        </w:tc>
        <w:tc>
          <w:tcPr>
            <w:tcW w:w="2500" w:type="pct"/>
          </w:tcPr>
          <w:p w14:paraId="4ACBB3BF" w14:textId="4A9DD2C5" w:rsidR="00D600C0" w:rsidRPr="00C64603" w:rsidRDefault="00611F79" w:rsidP="002A5570">
            <w:pPr>
              <w:numPr>
                <w:ilvl w:val="0"/>
                <w:numId w:val="41"/>
              </w:numPr>
              <w:spacing w:after="0" w:line="360" w:lineRule="auto"/>
              <w:ind w:left="1134" w:right="0"/>
              <w:textAlignment w:val="baseline"/>
              <w:rPr>
                <w:rFonts w:eastAsia="Times New Roman"/>
                <w:i/>
                <w:iCs/>
                <w:lang w:val="en-AU" w:eastAsia="en-AU"/>
              </w:rPr>
            </w:pPr>
            <w:proofErr w:type="spellStart"/>
            <w:r w:rsidRPr="00C64603">
              <w:rPr>
                <w:i/>
                <w:iCs/>
              </w:rPr>
              <w:t>Loại</w:t>
            </w:r>
            <w:proofErr w:type="spellEnd"/>
            <w:r w:rsidRPr="00C64603">
              <w:rPr>
                <w:i/>
                <w:iCs/>
              </w:rPr>
              <w:t xml:space="preserve"> </w:t>
            </w:r>
            <w:proofErr w:type="spellStart"/>
            <w:r w:rsidRPr="00C64603">
              <w:rPr>
                <w:i/>
                <w:iCs/>
              </w:rPr>
              <w:t>tiện</w:t>
            </w:r>
            <w:proofErr w:type="spellEnd"/>
            <w:r w:rsidRPr="00C64603">
              <w:rPr>
                <w:i/>
                <w:iCs/>
              </w:rPr>
              <w:t xml:space="preserve"> </w:t>
            </w:r>
            <w:proofErr w:type="spellStart"/>
            <w:r w:rsidRPr="00C64603">
              <w:rPr>
                <w:i/>
                <w:iCs/>
              </w:rPr>
              <w:t>ích</w:t>
            </w:r>
            <w:proofErr w:type="spellEnd"/>
          </w:p>
        </w:tc>
      </w:tr>
      <w:tr w:rsidR="00D600C0" w:rsidRPr="00611F79" w14:paraId="4C71C6BD" w14:textId="03BB8C71" w:rsidTr="00C64603">
        <w:trPr>
          <w:trHeight w:val="316"/>
        </w:trPr>
        <w:tc>
          <w:tcPr>
            <w:tcW w:w="2500" w:type="pct"/>
          </w:tcPr>
          <w:p w14:paraId="7D1291D6" w14:textId="77777777" w:rsidR="00D600C0" w:rsidRPr="00611F79" w:rsidRDefault="00D600C0" w:rsidP="002A5570">
            <w:pPr>
              <w:spacing w:after="0" w:line="360" w:lineRule="auto"/>
              <w:ind w:left="0" w:right="0" w:firstLine="0"/>
              <w:textAlignment w:val="baseline"/>
              <w:rPr>
                <w:rFonts w:eastAsia="Times New Roman"/>
                <w:lang w:val="en-AU" w:eastAsia="en-AU"/>
              </w:rPr>
            </w:pPr>
            <w:r w:rsidRPr="00611F79">
              <w:rPr>
                <w:rFonts w:eastAsia="Times New Roman"/>
                <w:b/>
                <w:bCs/>
                <w:lang w:val="en-AU" w:eastAsia="en-AU"/>
              </w:rPr>
              <w:t xml:space="preserve">Place the order </w:t>
            </w:r>
          </w:p>
        </w:tc>
        <w:tc>
          <w:tcPr>
            <w:tcW w:w="2500" w:type="pct"/>
          </w:tcPr>
          <w:p w14:paraId="4D078DA9" w14:textId="63E619E9" w:rsidR="00D600C0" w:rsidRPr="00C64603" w:rsidRDefault="00611F79" w:rsidP="002A5570">
            <w:pPr>
              <w:spacing w:after="0" w:line="360" w:lineRule="auto"/>
              <w:ind w:left="0" w:right="0" w:firstLine="0"/>
              <w:textAlignment w:val="baseline"/>
              <w:rPr>
                <w:rFonts w:eastAsia="Times New Roman"/>
                <w:b/>
                <w:bCs/>
                <w:i/>
                <w:iCs/>
                <w:lang w:val="en-AU" w:eastAsia="en-AU"/>
              </w:rPr>
            </w:pPr>
            <w:proofErr w:type="spellStart"/>
            <w:r w:rsidRPr="00C64603">
              <w:rPr>
                <w:b/>
                <w:bCs/>
                <w:i/>
                <w:iCs/>
              </w:rPr>
              <w:t>Đặt</w:t>
            </w:r>
            <w:proofErr w:type="spellEnd"/>
            <w:r w:rsidRPr="00C64603">
              <w:rPr>
                <w:b/>
                <w:bCs/>
                <w:i/>
                <w:iCs/>
              </w:rPr>
              <w:t xml:space="preserve"> </w:t>
            </w:r>
            <w:proofErr w:type="spellStart"/>
            <w:r w:rsidRPr="00C64603">
              <w:rPr>
                <w:b/>
                <w:bCs/>
                <w:i/>
                <w:iCs/>
              </w:rPr>
              <w:t>hàng</w:t>
            </w:r>
            <w:proofErr w:type="spellEnd"/>
            <w:r w:rsidRPr="00C64603">
              <w:rPr>
                <w:b/>
                <w:bCs/>
                <w:i/>
                <w:iCs/>
              </w:rPr>
              <w:t>:</w:t>
            </w:r>
          </w:p>
        </w:tc>
      </w:tr>
      <w:tr w:rsidR="00D600C0" w:rsidRPr="00611F79" w14:paraId="52480761" w14:textId="35D27898" w:rsidTr="00C64603">
        <w:tc>
          <w:tcPr>
            <w:tcW w:w="2500" w:type="pct"/>
          </w:tcPr>
          <w:p w14:paraId="43E20E36" w14:textId="77777777" w:rsidR="00D600C0" w:rsidRPr="00611F79" w:rsidRDefault="00D600C0" w:rsidP="002A5570">
            <w:pPr>
              <w:numPr>
                <w:ilvl w:val="0"/>
                <w:numId w:val="43"/>
              </w:numPr>
              <w:spacing w:after="0" w:line="360" w:lineRule="auto"/>
              <w:ind w:left="1134" w:right="0"/>
              <w:textAlignment w:val="baseline"/>
              <w:rPr>
                <w:rFonts w:eastAsia="Times New Roman"/>
                <w:lang w:val="en-AU" w:eastAsia="en-AU"/>
              </w:rPr>
            </w:pPr>
            <w:r w:rsidRPr="00611F79">
              <w:rPr>
                <w:rFonts w:eastAsia="Times New Roman"/>
                <w:lang w:val="en-AU" w:eastAsia="en-AU"/>
              </w:rPr>
              <w:t>The ‘VIP Amenity Order Form’ has to be distributed to Kitchen and Room Service 1 day in before guest arrival day for amenity preparation and delivery.</w:t>
            </w:r>
          </w:p>
        </w:tc>
        <w:tc>
          <w:tcPr>
            <w:tcW w:w="2500" w:type="pct"/>
          </w:tcPr>
          <w:p w14:paraId="66691DC8" w14:textId="3452F3F2" w:rsidR="00D600C0" w:rsidRPr="00C64603" w:rsidRDefault="00611F79" w:rsidP="002A5570">
            <w:pPr>
              <w:numPr>
                <w:ilvl w:val="0"/>
                <w:numId w:val="43"/>
              </w:numPr>
              <w:spacing w:after="0" w:line="360" w:lineRule="auto"/>
              <w:ind w:left="1134" w:right="0"/>
              <w:textAlignment w:val="baseline"/>
              <w:rPr>
                <w:rFonts w:eastAsia="Times New Roman"/>
                <w:i/>
                <w:iCs/>
                <w:lang w:val="en-AU" w:eastAsia="en-AU"/>
              </w:rPr>
            </w:pPr>
            <w:proofErr w:type="spellStart"/>
            <w:r w:rsidRPr="00C64603">
              <w:rPr>
                <w:i/>
                <w:iCs/>
              </w:rPr>
              <w:t>Biểu</w:t>
            </w:r>
            <w:proofErr w:type="spellEnd"/>
            <w:r w:rsidRPr="00C64603">
              <w:rPr>
                <w:i/>
                <w:iCs/>
              </w:rPr>
              <w:t xml:space="preserve"> </w:t>
            </w:r>
            <w:proofErr w:type="spellStart"/>
            <w:r w:rsidRPr="00C64603">
              <w:rPr>
                <w:i/>
                <w:iCs/>
              </w:rPr>
              <w:t>mẫu</w:t>
            </w:r>
            <w:proofErr w:type="spellEnd"/>
            <w:r w:rsidRPr="00C64603">
              <w:rPr>
                <w:i/>
                <w:iCs/>
              </w:rPr>
              <w:t xml:space="preserve"> </w:t>
            </w:r>
            <w:r w:rsidRPr="00C64603">
              <w:rPr>
                <w:i/>
                <w:iCs/>
                <w:lang w:val="vi-VN"/>
              </w:rPr>
              <w:t>‘</w:t>
            </w:r>
            <w:proofErr w:type="spellStart"/>
            <w:r w:rsidRPr="00C64603">
              <w:rPr>
                <w:i/>
                <w:iCs/>
              </w:rPr>
              <w:t>Đơn</w:t>
            </w:r>
            <w:proofErr w:type="spellEnd"/>
            <w:r w:rsidRPr="00C64603">
              <w:rPr>
                <w:i/>
                <w:iCs/>
              </w:rPr>
              <w:t xml:space="preserve"> </w:t>
            </w:r>
            <w:proofErr w:type="spellStart"/>
            <w:r w:rsidRPr="00C64603">
              <w:rPr>
                <w:i/>
                <w:iCs/>
              </w:rPr>
              <w:t>đặt</w:t>
            </w:r>
            <w:proofErr w:type="spellEnd"/>
            <w:r w:rsidRPr="00C64603">
              <w:rPr>
                <w:i/>
                <w:iCs/>
              </w:rPr>
              <w:t xml:space="preserve"> </w:t>
            </w:r>
            <w:proofErr w:type="spellStart"/>
            <w:r w:rsidRPr="00C64603">
              <w:rPr>
                <w:i/>
                <w:iCs/>
              </w:rPr>
              <w:t>hàng</w:t>
            </w:r>
            <w:proofErr w:type="spellEnd"/>
            <w:r w:rsidRPr="00C64603">
              <w:rPr>
                <w:i/>
                <w:iCs/>
              </w:rPr>
              <w:t xml:space="preserve"> </w:t>
            </w:r>
            <w:proofErr w:type="spellStart"/>
            <w:r w:rsidRPr="00C64603">
              <w:rPr>
                <w:i/>
                <w:iCs/>
              </w:rPr>
              <w:t>tiện</w:t>
            </w:r>
            <w:proofErr w:type="spellEnd"/>
            <w:r w:rsidRPr="00C64603">
              <w:rPr>
                <w:i/>
                <w:iCs/>
              </w:rPr>
              <w:t xml:space="preserve"> </w:t>
            </w:r>
            <w:proofErr w:type="spellStart"/>
            <w:r w:rsidRPr="00C64603">
              <w:rPr>
                <w:i/>
                <w:iCs/>
              </w:rPr>
              <w:t>ích</w:t>
            </w:r>
            <w:proofErr w:type="spellEnd"/>
            <w:r w:rsidRPr="00C64603">
              <w:rPr>
                <w:i/>
                <w:iCs/>
              </w:rPr>
              <w:t xml:space="preserve"> VIP</w:t>
            </w:r>
            <w:r w:rsidRPr="00C64603">
              <w:rPr>
                <w:i/>
                <w:iCs/>
                <w:lang w:val="vi-VN"/>
              </w:rPr>
              <w:t xml:space="preserve">’ </w:t>
            </w:r>
            <w:proofErr w:type="spellStart"/>
            <w:r w:rsidRPr="00C64603">
              <w:rPr>
                <w:i/>
                <w:iCs/>
              </w:rPr>
              <w:t>phải</w:t>
            </w:r>
            <w:proofErr w:type="spellEnd"/>
            <w:r w:rsidRPr="00C64603">
              <w:rPr>
                <w:i/>
                <w:iCs/>
              </w:rPr>
              <w:t xml:space="preserve"> </w:t>
            </w:r>
            <w:proofErr w:type="spellStart"/>
            <w:r w:rsidRPr="00C64603">
              <w:rPr>
                <w:i/>
                <w:iCs/>
              </w:rPr>
              <w:t>được</w:t>
            </w:r>
            <w:proofErr w:type="spellEnd"/>
            <w:r w:rsidRPr="00C64603">
              <w:rPr>
                <w:i/>
                <w:iCs/>
              </w:rPr>
              <w:t xml:space="preserve"> </w:t>
            </w:r>
            <w:proofErr w:type="spellStart"/>
            <w:r w:rsidRPr="00C64603">
              <w:rPr>
                <w:i/>
                <w:iCs/>
              </w:rPr>
              <w:t>phân</w:t>
            </w:r>
            <w:proofErr w:type="spellEnd"/>
            <w:r w:rsidRPr="00C64603">
              <w:rPr>
                <w:i/>
                <w:iCs/>
              </w:rPr>
              <w:t xml:space="preserve"> </w:t>
            </w:r>
            <w:proofErr w:type="spellStart"/>
            <w:r w:rsidRPr="00C64603">
              <w:rPr>
                <w:i/>
                <w:iCs/>
              </w:rPr>
              <w:t>phối</w:t>
            </w:r>
            <w:proofErr w:type="spellEnd"/>
            <w:r w:rsidRPr="00C64603">
              <w:rPr>
                <w:i/>
                <w:iCs/>
              </w:rPr>
              <w:t xml:space="preserve"> </w:t>
            </w:r>
            <w:proofErr w:type="spellStart"/>
            <w:r w:rsidRPr="00C64603">
              <w:rPr>
                <w:i/>
                <w:iCs/>
              </w:rPr>
              <w:t>cho</w:t>
            </w:r>
            <w:proofErr w:type="spellEnd"/>
            <w:r w:rsidRPr="00C64603">
              <w:rPr>
                <w:i/>
                <w:iCs/>
              </w:rPr>
              <w:t xml:space="preserve"> </w:t>
            </w:r>
            <w:proofErr w:type="spellStart"/>
            <w:r w:rsidRPr="00C64603">
              <w:rPr>
                <w:i/>
                <w:iCs/>
              </w:rPr>
              <w:t>Bếp</w:t>
            </w:r>
            <w:proofErr w:type="spellEnd"/>
            <w:r w:rsidRPr="00C64603">
              <w:rPr>
                <w:i/>
                <w:iCs/>
              </w:rPr>
              <w:t xml:space="preserve"> </w:t>
            </w:r>
            <w:proofErr w:type="spellStart"/>
            <w:r w:rsidRPr="00C64603">
              <w:rPr>
                <w:i/>
                <w:iCs/>
              </w:rPr>
              <w:t>và</w:t>
            </w:r>
            <w:proofErr w:type="spellEnd"/>
            <w:r w:rsidRPr="00C64603">
              <w:rPr>
                <w:i/>
                <w:iCs/>
              </w:rPr>
              <w:t xml:space="preserve"> </w:t>
            </w:r>
            <w:proofErr w:type="spellStart"/>
            <w:r w:rsidRPr="00C64603">
              <w:rPr>
                <w:i/>
                <w:iCs/>
              </w:rPr>
              <w:t>Dịch</w:t>
            </w:r>
            <w:proofErr w:type="spellEnd"/>
            <w:r w:rsidRPr="00C64603">
              <w:rPr>
                <w:i/>
                <w:iCs/>
              </w:rPr>
              <w:t xml:space="preserve"> </w:t>
            </w:r>
            <w:proofErr w:type="spellStart"/>
            <w:r w:rsidRPr="00C64603">
              <w:rPr>
                <w:i/>
                <w:iCs/>
              </w:rPr>
              <w:t>vụ</w:t>
            </w:r>
            <w:proofErr w:type="spellEnd"/>
            <w:r w:rsidRPr="00C64603">
              <w:rPr>
                <w:i/>
                <w:iCs/>
              </w:rPr>
              <w:t xml:space="preserve"> </w:t>
            </w:r>
            <w:proofErr w:type="spellStart"/>
            <w:r w:rsidRPr="00C64603">
              <w:rPr>
                <w:i/>
                <w:iCs/>
              </w:rPr>
              <w:t>Phòng</w:t>
            </w:r>
            <w:proofErr w:type="spellEnd"/>
            <w:r w:rsidRPr="00C64603">
              <w:rPr>
                <w:i/>
                <w:iCs/>
              </w:rPr>
              <w:t xml:space="preserve"> 1 </w:t>
            </w:r>
            <w:proofErr w:type="spellStart"/>
            <w:r w:rsidRPr="00C64603">
              <w:rPr>
                <w:i/>
                <w:iCs/>
              </w:rPr>
              <w:t>ngày</w:t>
            </w:r>
            <w:proofErr w:type="spellEnd"/>
            <w:r w:rsidRPr="00C64603">
              <w:rPr>
                <w:i/>
                <w:iCs/>
              </w:rPr>
              <w:t xml:space="preserve"> </w:t>
            </w:r>
            <w:proofErr w:type="spellStart"/>
            <w:r w:rsidRPr="00C64603">
              <w:rPr>
                <w:i/>
                <w:iCs/>
              </w:rPr>
              <w:t>trước</w:t>
            </w:r>
            <w:proofErr w:type="spellEnd"/>
            <w:r w:rsidRPr="00C64603">
              <w:rPr>
                <w:i/>
                <w:iCs/>
              </w:rPr>
              <w:t xml:space="preserve"> </w:t>
            </w:r>
            <w:proofErr w:type="spellStart"/>
            <w:r w:rsidRPr="00C64603">
              <w:rPr>
                <w:i/>
                <w:iCs/>
              </w:rPr>
              <w:t>ngày</w:t>
            </w:r>
            <w:proofErr w:type="spellEnd"/>
            <w:r w:rsidRPr="00C64603">
              <w:rPr>
                <w:i/>
                <w:iCs/>
              </w:rPr>
              <w:t xml:space="preserve"> </w:t>
            </w:r>
            <w:proofErr w:type="spellStart"/>
            <w:r w:rsidRPr="00C64603">
              <w:rPr>
                <w:i/>
                <w:iCs/>
              </w:rPr>
              <w:t>khách</w:t>
            </w:r>
            <w:proofErr w:type="spellEnd"/>
            <w:r w:rsidRPr="00C64603">
              <w:rPr>
                <w:i/>
                <w:iCs/>
              </w:rPr>
              <w:t xml:space="preserve"> </w:t>
            </w:r>
            <w:proofErr w:type="spellStart"/>
            <w:r w:rsidRPr="00C64603">
              <w:rPr>
                <w:i/>
                <w:iCs/>
              </w:rPr>
              <w:t>đến</w:t>
            </w:r>
            <w:proofErr w:type="spellEnd"/>
            <w:r w:rsidRPr="00C64603">
              <w:rPr>
                <w:i/>
                <w:iCs/>
              </w:rPr>
              <w:t xml:space="preserve"> </w:t>
            </w:r>
            <w:proofErr w:type="spellStart"/>
            <w:r w:rsidRPr="00C64603">
              <w:rPr>
                <w:i/>
                <w:iCs/>
              </w:rPr>
              <w:t>để</w:t>
            </w:r>
            <w:proofErr w:type="spellEnd"/>
            <w:r w:rsidRPr="00C64603">
              <w:rPr>
                <w:i/>
                <w:iCs/>
              </w:rPr>
              <w:t xml:space="preserve"> </w:t>
            </w:r>
            <w:proofErr w:type="spellStart"/>
            <w:r w:rsidRPr="00C64603">
              <w:rPr>
                <w:i/>
                <w:iCs/>
              </w:rPr>
              <w:t>chuẩn</w:t>
            </w:r>
            <w:proofErr w:type="spellEnd"/>
            <w:r w:rsidRPr="00C64603">
              <w:rPr>
                <w:i/>
                <w:iCs/>
              </w:rPr>
              <w:t xml:space="preserve"> </w:t>
            </w:r>
            <w:proofErr w:type="spellStart"/>
            <w:r w:rsidRPr="00C64603">
              <w:rPr>
                <w:i/>
                <w:iCs/>
              </w:rPr>
              <w:t>bị</w:t>
            </w:r>
            <w:proofErr w:type="spellEnd"/>
            <w:r w:rsidRPr="00C64603">
              <w:rPr>
                <w:i/>
                <w:iCs/>
              </w:rPr>
              <w:t xml:space="preserve"> </w:t>
            </w:r>
            <w:proofErr w:type="spellStart"/>
            <w:r w:rsidRPr="00C64603">
              <w:rPr>
                <w:i/>
                <w:iCs/>
              </w:rPr>
              <w:t>và</w:t>
            </w:r>
            <w:proofErr w:type="spellEnd"/>
            <w:r w:rsidRPr="00C64603">
              <w:rPr>
                <w:i/>
                <w:iCs/>
              </w:rPr>
              <w:t xml:space="preserve"> </w:t>
            </w:r>
            <w:proofErr w:type="spellStart"/>
            <w:r w:rsidRPr="00C64603">
              <w:rPr>
                <w:i/>
                <w:iCs/>
              </w:rPr>
              <w:t>giao</w:t>
            </w:r>
            <w:proofErr w:type="spellEnd"/>
            <w:r w:rsidRPr="00C64603">
              <w:rPr>
                <w:i/>
                <w:iCs/>
              </w:rPr>
              <w:t xml:space="preserve"> </w:t>
            </w:r>
            <w:proofErr w:type="spellStart"/>
            <w:r w:rsidRPr="00C64603">
              <w:rPr>
                <w:i/>
                <w:iCs/>
              </w:rPr>
              <w:t>hàng</w:t>
            </w:r>
            <w:proofErr w:type="spellEnd"/>
            <w:r w:rsidRPr="00C64603">
              <w:rPr>
                <w:i/>
                <w:iCs/>
              </w:rPr>
              <w:t xml:space="preserve"> </w:t>
            </w:r>
            <w:proofErr w:type="spellStart"/>
            <w:r w:rsidRPr="00C64603">
              <w:rPr>
                <w:i/>
                <w:iCs/>
              </w:rPr>
              <w:t>tiện</w:t>
            </w:r>
            <w:proofErr w:type="spellEnd"/>
            <w:r w:rsidRPr="00C64603">
              <w:rPr>
                <w:i/>
                <w:iCs/>
              </w:rPr>
              <w:t xml:space="preserve"> </w:t>
            </w:r>
            <w:proofErr w:type="spellStart"/>
            <w:r w:rsidRPr="00C64603">
              <w:rPr>
                <w:i/>
                <w:iCs/>
              </w:rPr>
              <w:t>ích</w:t>
            </w:r>
            <w:proofErr w:type="spellEnd"/>
            <w:r w:rsidRPr="00C64603">
              <w:rPr>
                <w:i/>
                <w:iCs/>
              </w:rPr>
              <w:t>.</w:t>
            </w:r>
          </w:p>
        </w:tc>
      </w:tr>
      <w:tr w:rsidR="00D600C0" w:rsidRPr="00611F79" w14:paraId="08E85EDA" w14:textId="69A87532" w:rsidTr="00C64603">
        <w:tc>
          <w:tcPr>
            <w:tcW w:w="2500" w:type="pct"/>
          </w:tcPr>
          <w:p w14:paraId="3050054E" w14:textId="77777777" w:rsidR="00D600C0" w:rsidRPr="00611F79" w:rsidRDefault="00D600C0" w:rsidP="002A5570">
            <w:pPr>
              <w:spacing w:after="0" w:line="360" w:lineRule="auto"/>
              <w:ind w:left="0" w:right="0" w:firstLine="0"/>
              <w:textAlignment w:val="baseline"/>
              <w:rPr>
                <w:rFonts w:eastAsia="Times New Roman"/>
                <w:lang w:val="en-AU" w:eastAsia="en-AU"/>
              </w:rPr>
            </w:pPr>
            <w:r w:rsidRPr="00611F79">
              <w:rPr>
                <w:rFonts w:eastAsia="Times New Roman"/>
                <w:b/>
                <w:bCs/>
                <w:lang w:val="en-AU" w:eastAsia="en-AU"/>
              </w:rPr>
              <w:t>Block room &amp; set Do Not Move</w:t>
            </w:r>
          </w:p>
        </w:tc>
        <w:tc>
          <w:tcPr>
            <w:tcW w:w="2500" w:type="pct"/>
          </w:tcPr>
          <w:p w14:paraId="7EA4DC72" w14:textId="4F43C680" w:rsidR="00D600C0" w:rsidRPr="00C64603" w:rsidRDefault="00611F79" w:rsidP="002A5570">
            <w:pPr>
              <w:spacing w:after="0" w:line="360" w:lineRule="auto"/>
              <w:ind w:left="0" w:right="0" w:firstLine="0"/>
              <w:textAlignment w:val="baseline"/>
              <w:rPr>
                <w:rFonts w:eastAsia="Times New Roman"/>
                <w:b/>
                <w:bCs/>
                <w:i/>
                <w:iCs/>
                <w:lang w:val="en-AU" w:eastAsia="en-AU"/>
              </w:rPr>
            </w:pPr>
            <w:proofErr w:type="spellStart"/>
            <w:r w:rsidRPr="00C64603">
              <w:rPr>
                <w:i/>
                <w:iCs/>
              </w:rPr>
              <w:t>Khóa</w:t>
            </w:r>
            <w:proofErr w:type="spellEnd"/>
            <w:r w:rsidRPr="00C64603">
              <w:rPr>
                <w:i/>
                <w:iCs/>
              </w:rPr>
              <w:t xml:space="preserve"> </w:t>
            </w:r>
            <w:proofErr w:type="spellStart"/>
            <w:r w:rsidRPr="00C64603">
              <w:rPr>
                <w:i/>
                <w:iCs/>
              </w:rPr>
              <w:t>phòng</w:t>
            </w:r>
            <w:proofErr w:type="spellEnd"/>
            <w:r w:rsidRPr="00C64603">
              <w:rPr>
                <w:i/>
                <w:iCs/>
              </w:rPr>
              <w:t xml:space="preserve"> </w:t>
            </w:r>
            <w:proofErr w:type="spellStart"/>
            <w:r w:rsidRPr="00C64603">
              <w:rPr>
                <w:i/>
                <w:iCs/>
              </w:rPr>
              <w:t>và</w:t>
            </w:r>
            <w:proofErr w:type="spellEnd"/>
            <w:r w:rsidRPr="00C64603">
              <w:rPr>
                <w:i/>
                <w:iCs/>
              </w:rPr>
              <w:t xml:space="preserve"> </w:t>
            </w:r>
            <w:proofErr w:type="spellStart"/>
            <w:r w:rsidRPr="00C64603">
              <w:rPr>
                <w:i/>
                <w:iCs/>
              </w:rPr>
              <w:t>cài</w:t>
            </w:r>
            <w:proofErr w:type="spellEnd"/>
            <w:r w:rsidRPr="00C64603">
              <w:rPr>
                <w:i/>
                <w:iCs/>
                <w:lang w:val="vi-VN"/>
              </w:rPr>
              <w:t xml:space="preserve"> đặt</w:t>
            </w:r>
            <w:r w:rsidRPr="00C64603">
              <w:rPr>
                <w:i/>
                <w:iCs/>
              </w:rPr>
              <w:t xml:space="preserve"> "</w:t>
            </w:r>
            <w:proofErr w:type="spellStart"/>
            <w:r w:rsidRPr="00C64603">
              <w:rPr>
                <w:i/>
                <w:iCs/>
              </w:rPr>
              <w:t>Không</w:t>
            </w:r>
            <w:proofErr w:type="spellEnd"/>
            <w:r w:rsidRPr="00C64603">
              <w:rPr>
                <w:i/>
                <w:iCs/>
              </w:rPr>
              <w:t xml:space="preserve"> Di </w:t>
            </w:r>
            <w:proofErr w:type="spellStart"/>
            <w:r w:rsidRPr="00C64603">
              <w:rPr>
                <w:i/>
                <w:iCs/>
              </w:rPr>
              <w:t>Chuyển</w:t>
            </w:r>
            <w:proofErr w:type="spellEnd"/>
            <w:r w:rsidRPr="00C64603">
              <w:rPr>
                <w:i/>
                <w:iCs/>
              </w:rPr>
              <w:t>":</w:t>
            </w:r>
          </w:p>
        </w:tc>
      </w:tr>
      <w:tr w:rsidR="00D600C0" w:rsidRPr="00611F79" w14:paraId="62A1A0D9" w14:textId="15AA0717" w:rsidTr="00C64603">
        <w:tc>
          <w:tcPr>
            <w:tcW w:w="2500" w:type="pct"/>
          </w:tcPr>
          <w:p w14:paraId="558B78AE" w14:textId="77777777" w:rsidR="00D600C0" w:rsidRPr="00611F79" w:rsidRDefault="00D600C0" w:rsidP="002A5570">
            <w:pPr>
              <w:numPr>
                <w:ilvl w:val="0"/>
                <w:numId w:val="45"/>
              </w:numPr>
              <w:spacing w:after="0" w:line="360" w:lineRule="auto"/>
              <w:ind w:left="1134" w:right="0"/>
              <w:textAlignment w:val="baseline"/>
              <w:rPr>
                <w:rFonts w:eastAsia="Times New Roman"/>
                <w:lang w:val="en-AU" w:eastAsia="en-AU"/>
              </w:rPr>
            </w:pPr>
            <w:r w:rsidRPr="00611F79">
              <w:rPr>
                <w:rFonts w:eastAsia="Times New Roman"/>
                <w:lang w:val="en-AU" w:eastAsia="en-AU"/>
              </w:rPr>
              <w:t xml:space="preserve">Guest Relations Officer must ensure </w:t>
            </w:r>
            <w:r w:rsidRPr="00611F79">
              <w:rPr>
                <w:rFonts w:eastAsia="Times New Roman"/>
                <w:lang w:val="en-AU" w:eastAsia="en-AU"/>
              </w:rPr>
              <w:lastRenderedPageBreak/>
              <w:t xml:space="preserve">amenities are placed into the room prior to the guests’ arrival. </w:t>
            </w:r>
          </w:p>
        </w:tc>
        <w:tc>
          <w:tcPr>
            <w:tcW w:w="2500" w:type="pct"/>
          </w:tcPr>
          <w:p w14:paraId="36DEB2A1" w14:textId="0E4D4730" w:rsidR="00D600C0" w:rsidRPr="00C64603" w:rsidRDefault="00611F79" w:rsidP="002A5570">
            <w:pPr>
              <w:numPr>
                <w:ilvl w:val="0"/>
                <w:numId w:val="45"/>
              </w:numPr>
              <w:spacing w:after="0" w:line="360" w:lineRule="auto"/>
              <w:ind w:left="1134" w:right="0"/>
              <w:textAlignment w:val="baseline"/>
              <w:rPr>
                <w:rFonts w:eastAsia="Times New Roman"/>
                <w:i/>
                <w:iCs/>
                <w:lang w:val="en-AU" w:eastAsia="en-AU"/>
              </w:rPr>
            </w:pPr>
            <w:proofErr w:type="spellStart"/>
            <w:r w:rsidRPr="00C64603">
              <w:rPr>
                <w:i/>
                <w:iCs/>
              </w:rPr>
              <w:lastRenderedPageBreak/>
              <w:t>Nhân</w:t>
            </w:r>
            <w:proofErr w:type="spellEnd"/>
            <w:r w:rsidRPr="00C64603">
              <w:rPr>
                <w:i/>
                <w:iCs/>
              </w:rPr>
              <w:t xml:space="preserve"> </w:t>
            </w:r>
            <w:proofErr w:type="spellStart"/>
            <w:r w:rsidRPr="00C64603">
              <w:rPr>
                <w:i/>
                <w:iCs/>
              </w:rPr>
              <w:t>viên</w:t>
            </w:r>
            <w:proofErr w:type="spellEnd"/>
            <w:r w:rsidRPr="00C64603">
              <w:rPr>
                <w:i/>
                <w:iCs/>
              </w:rPr>
              <w:t xml:space="preserve"> </w:t>
            </w:r>
            <w:proofErr w:type="spellStart"/>
            <w:r w:rsidRPr="00C64603">
              <w:rPr>
                <w:i/>
                <w:iCs/>
              </w:rPr>
              <w:t>quan</w:t>
            </w:r>
            <w:proofErr w:type="spellEnd"/>
            <w:r w:rsidRPr="00C64603">
              <w:rPr>
                <w:i/>
                <w:iCs/>
                <w:lang w:val="vi-VN"/>
              </w:rPr>
              <w:t xml:space="preserve"> hệ khách hàng </w:t>
            </w:r>
            <w:proofErr w:type="spellStart"/>
            <w:r w:rsidRPr="00C64603">
              <w:rPr>
                <w:i/>
                <w:iCs/>
              </w:rPr>
              <w:t>phải</w:t>
            </w:r>
            <w:proofErr w:type="spellEnd"/>
            <w:r w:rsidRPr="00C64603">
              <w:rPr>
                <w:i/>
                <w:iCs/>
              </w:rPr>
              <w:t xml:space="preserve"> </w:t>
            </w:r>
            <w:proofErr w:type="spellStart"/>
            <w:r w:rsidRPr="00C64603">
              <w:rPr>
                <w:i/>
                <w:iCs/>
              </w:rPr>
              <w:t>đảm</w:t>
            </w:r>
            <w:proofErr w:type="spellEnd"/>
            <w:r w:rsidRPr="00C64603">
              <w:rPr>
                <w:i/>
                <w:iCs/>
              </w:rPr>
              <w:t xml:space="preserve"> </w:t>
            </w:r>
            <w:proofErr w:type="spellStart"/>
            <w:r w:rsidRPr="00C64603">
              <w:rPr>
                <w:i/>
                <w:iCs/>
              </w:rPr>
              <w:lastRenderedPageBreak/>
              <w:t>bảo</w:t>
            </w:r>
            <w:proofErr w:type="spellEnd"/>
            <w:r w:rsidRPr="00C64603">
              <w:rPr>
                <w:i/>
                <w:iCs/>
              </w:rPr>
              <w:t xml:space="preserve"> </w:t>
            </w:r>
            <w:proofErr w:type="spellStart"/>
            <w:r w:rsidRPr="00C64603">
              <w:rPr>
                <w:i/>
                <w:iCs/>
              </w:rPr>
              <w:t>các</w:t>
            </w:r>
            <w:proofErr w:type="spellEnd"/>
            <w:r w:rsidRPr="00C64603">
              <w:rPr>
                <w:i/>
                <w:iCs/>
              </w:rPr>
              <w:t xml:space="preserve"> </w:t>
            </w:r>
            <w:proofErr w:type="spellStart"/>
            <w:r w:rsidRPr="00C64603">
              <w:rPr>
                <w:i/>
                <w:iCs/>
              </w:rPr>
              <w:t>tiện</w:t>
            </w:r>
            <w:proofErr w:type="spellEnd"/>
            <w:r w:rsidRPr="00C64603">
              <w:rPr>
                <w:i/>
                <w:iCs/>
              </w:rPr>
              <w:t xml:space="preserve"> </w:t>
            </w:r>
            <w:proofErr w:type="spellStart"/>
            <w:r w:rsidRPr="00C64603">
              <w:rPr>
                <w:i/>
                <w:iCs/>
              </w:rPr>
              <w:t>ích</w:t>
            </w:r>
            <w:proofErr w:type="spellEnd"/>
            <w:r w:rsidRPr="00C64603">
              <w:rPr>
                <w:i/>
                <w:iCs/>
              </w:rPr>
              <w:t xml:space="preserve"> </w:t>
            </w:r>
            <w:proofErr w:type="spellStart"/>
            <w:r w:rsidRPr="00C64603">
              <w:rPr>
                <w:i/>
                <w:iCs/>
              </w:rPr>
              <w:t>được</w:t>
            </w:r>
            <w:proofErr w:type="spellEnd"/>
            <w:r w:rsidRPr="00C64603">
              <w:rPr>
                <w:i/>
                <w:iCs/>
              </w:rPr>
              <w:t xml:space="preserve"> </w:t>
            </w:r>
            <w:proofErr w:type="spellStart"/>
            <w:r w:rsidRPr="00C64603">
              <w:rPr>
                <w:i/>
                <w:iCs/>
              </w:rPr>
              <w:t>đặt</w:t>
            </w:r>
            <w:proofErr w:type="spellEnd"/>
            <w:r w:rsidRPr="00C64603">
              <w:rPr>
                <w:i/>
                <w:iCs/>
              </w:rPr>
              <w:t xml:space="preserve"> </w:t>
            </w:r>
            <w:proofErr w:type="spellStart"/>
            <w:r w:rsidRPr="00C64603">
              <w:rPr>
                <w:i/>
                <w:iCs/>
              </w:rPr>
              <w:t>vào</w:t>
            </w:r>
            <w:proofErr w:type="spellEnd"/>
            <w:r w:rsidRPr="00C64603">
              <w:rPr>
                <w:i/>
                <w:iCs/>
              </w:rPr>
              <w:t xml:space="preserve"> </w:t>
            </w:r>
            <w:proofErr w:type="spellStart"/>
            <w:r w:rsidRPr="00C64603">
              <w:rPr>
                <w:i/>
                <w:iCs/>
              </w:rPr>
              <w:t>phòng</w:t>
            </w:r>
            <w:proofErr w:type="spellEnd"/>
            <w:r w:rsidRPr="00C64603">
              <w:rPr>
                <w:i/>
                <w:iCs/>
              </w:rPr>
              <w:t xml:space="preserve"> </w:t>
            </w:r>
            <w:proofErr w:type="spellStart"/>
            <w:r w:rsidRPr="00C64603">
              <w:rPr>
                <w:i/>
                <w:iCs/>
              </w:rPr>
              <w:t>trước</w:t>
            </w:r>
            <w:proofErr w:type="spellEnd"/>
            <w:r w:rsidRPr="00C64603">
              <w:rPr>
                <w:i/>
                <w:iCs/>
              </w:rPr>
              <w:t xml:space="preserve"> </w:t>
            </w:r>
            <w:proofErr w:type="spellStart"/>
            <w:r w:rsidRPr="00C64603">
              <w:rPr>
                <w:i/>
                <w:iCs/>
              </w:rPr>
              <w:t>khi</w:t>
            </w:r>
            <w:proofErr w:type="spellEnd"/>
            <w:r w:rsidRPr="00C64603">
              <w:rPr>
                <w:i/>
                <w:iCs/>
              </w:rPr>
              <w:t xml:space="preserve"> </w:t>
            </w:r>
            <w:proofErr w:type="spellStart"/>
            <w:r w:rsidRPr="00C64603">
              <w:rPr>
                <w:i/>
                <w:iCs/>
              </w:rPr>
              <w:t>khách</w:t>
            </w:r>
            <w:proofErr w:type="spellEnd"/>
            <w:r w:rsidRPr="00C64603">
              <w:rPr>
                <w:i/>
                <w:iCs/>
              </w:rPr>
              <w:t xml:space="preserve"> </w:t>
            </w:r>
            <w:proofErr w:type="spellStart"/>
            <w:r w:rsidRPr="00C64603">
              <w:rPr>
                <w:i/>
                <w:iCs/>
              </w:rPr>
              <w:t>đến</w:t>
            </w:r>
            <w:proofErr w:type="spellEnd"/>
            <w:r w:rsidRPr="00C64603">
              <w:rPr>
                <w:i/>
                <w:iCs/>
              </w:rPr>
              <w:t>.</w:t>
            </w:r>
          </w:p>
        </w:tc>
      </w:tr>
      <w:tr w:rsidR="00D600C0" w:rsidRPr="00611F79" w14:paraId="5B9F1284" w14:textId="1877A9F3" w:rsidTr="00C64603">
        <w:tc>
          <w:tcPr>
            <w:tcW w:w="2500" w:type="pct"/>
          </w:tcPr>
          <w:p w14:paraId="6DA4856A" w14:textId="77777777" w:rsidR="00D600C0" w:rsidRPr="00611F79" w:rsidRDefault="00D600C0" w:rsidP="002A5570">
            <w:pPr>
              <w:numPr>
                <w:ilvl w:val="0"/>
                <w:numId w:val="46"/>
              </w:numPr>
              <w:spacing w:after="0" w:line="360" w:lineRule="auto"/>
              <w:ind w:left="1134" w:right="0"/>
              <w:textAlignment w:val="baseline"/>
              <w:rPr>
                <w:rFonts w:eastAsia="Times New Roman"/>
                <w:lang w:val="en-AU" w:eastAsia="en-AU"/>
              </w:rPr>
            </w:pPr>
            <w:r w:rsidRPr="00611F79">
              <w:rPr>
                <w:rFonts w:eastAsia="Times New Roman"/>
                <w:lang w:val="en-AU" w:eastAsia="en-AU"/>
              </w:rPr>
              <w:lastRenderedPageBreak/>
              <w:t>Communication is vital when placing amenities in a room and the Front Desk must be notified, so that a “DNM” – Do Not Move notice is set in the PMS</w:t>
            </w:r>
          </w:p>
        </w:tc>
        <w:tc>
          <w:tcPr>
            <w:tcW w:w="2500" w:type="pct"/>
          </w:tcPr>
          <w:p w14:paraId="41BF927D" w14:textId="4EE96715" w:rsidR="00D600C0" w:rsidRPr="00C64603" w:rsidRDefault="00611F79" w:rsidP="002A5570">
            <w:pPr>
              <w:numPr>
                <w:ilvl w:val="0"/>
                <w:numId w:val="46"/>
              </w:numPr>
              <w:spacing w:after="0" w:line="360" w:lineRule="auto"/>
              <w:ind w:left="1134" w:right="0"/>
              <w:textAlignment w:val="baseline"/>
              <w:rPr>
                <w:rFonts w:eastAsia="Times New Roman"/>
                <w:i/>
                <w:iCs/>
                <w:lang w:val="en-AU" w:eastAsia="en-AU"/>
              </w:rPr>
            </w:pPr>
            <w:proofErr w:type="spellStart"/>
            <w:r w:rsidRPr="00C64603">
              <w:rPr>
                <w:i/>
                <w:iCs/>
              </w:rPr>
              <w:t>Việc</w:t>
            </w:r>
            <w:proofErr w:type="spellEnd"/>
            <w:r w:rsidRPr="00C64603">
              <w:rPr>
                <w:i/>
                <w:iCs/>
              </w:rPr>
              <w:t xml:space="preserve"> </w:t>
            </w:r>
            <w:proofErr w:type="spellStart"/>
            <w:r w:rsidRPr="00C64603">
              <w:rPr>
                <w:i/>
                <w:iCs/>
              </w:rPr>
              <w:t>giao</w:t>
            </w:r>
            <w:proofErr w:type="spellEnd"/>
            <w:r w:rsidRPr="00C64603">
              <w:rPr>
                <w:i/>
                <w:iCs/>
                <w:lang w:val="vi-VN"/>
              </w:rPr>
              <w:t xml:space="preserve"> tiếp </w:t>
            </w:r>
            <w:proofErr w:type="spellStart"/>
            <w:r w:rsidRPr="00C64603">
              <w:rPr>
                <w:i/>
                <w:iCs/>
              </w:rPr>
              <w:t>là</w:t>
            </w:r>
            <w:proofErr w:type="spellEnd"/>
            <w:r w:rsidRPr="00C64603">
              <w:rPr>
                <w:i/>
                <w:iCs/>
              </w:rPr>
              <w:t xml:space="preserve"> </w:t>
            </w:r>
            <w:proofErr w:type="spellStart"/>
            <w:r w:rsidRPr="00C64603">
              <w:rPr>
                <w:i/>
                <w:iCs/>
              </w:rPr>
              <w:t>rất</w:t>
            </w:r>
            <w:proofErr w:type="spellEnd"/>
            <w:r w:rsidRPr="00C64603">
              <w:rPr>
                <w:i/>
                <w:iCs/>
              </w:rPr>
              <w:t xml:space="preserve"> </w:t>
            </w:r>
            <w:proofErr w:type="spellStart"/>
            <w:r w:rsidRPr="00C64603">
              <w:rPr>
                <w:i/>
                <w:iCs/>
              </w:rPr>
              <w:t>quan</w:t>
            </w:r>
            <w:proofErr w:type="spellEnd"/>
            <w:r w:rsidRPr="00C64603">
              <w:rPr>
                <w:i/>
                <w:iCs/>
              </w:rPr>
              <w:t xml:space="preserve"> </w:t>
            </w:r>
            <w:proofErr w:type="spellStart"/>
            <w:r w:rsidRPr="00C64603">
              <w:rPr>
                <w:i/>
                <w:iCs/>
              </w:rPr>
              <w:t>trọng</w:t>
            </w:r>
            <w:proofErr w:type="spellEnd"/>
            <w:r w:rsidRPr="00C64603">
              <w:rPr>
                <w:i/>
                <w:iCs/>
              </w:rPr>
              <w:t xml:space="preserve"> </w:t>
            </w:r>
            <w:proofErr w:type="spellStart"/>
            <w:r w:rsidRPr="00C64603">
              <w:rPr>
                <w:i/>
                <w:iCs/>
              </w:rPr>
              <w:t>khi</w:t>
            </w:r>
            <w:proofErr w:type="spellEnd"/>
            <w:r w:rsidRPr="00C64603">
              <w:rPr>
                <w:i/>
                <w:iCs/>
              </w:rPr>
              <w:t xml:space="preserve"> </w:t>
            </w:r>
            <w:proofErr w:type="spellStart"/>
            <w:r w:rsidRPr="00C64603">
              <w:rPr>
                <w:i/>
                <w:iCs/>
              </w:rPr>
              <w:t>đặt</w:t>
            </w:r>
            <w:proofErr w:type="spellEnd"/>
            <w:r w:rsidRPr="00C64603">
              <w:rPr>
                <w:i/>
                <w:iCs/>
              </w:rPr>
              <w:t xml:space="preserve"> </w:t>
            </w:r>
            <w:proofErr w:type="spellStart"/>
            <w:r w:rsidRPr="00C64603">
              <w:rPr>
                <w:i/>
                <w:iCs/>
              </w:rPr>
              <w:t>tiện</w:t>
            </w:r>
            <w:proofErr w:type="spellEnd"/>
            <w:r w:rsidRPr="00C64603">
              <w:rPr>
                <w:i/>
                <w:iCs/>
              </w:rPr>
              <w:t xml:space="preserve"> </w:t>
            </w:r>
            <w:proofErr w:type="spellStart"/>
            <w:r w:rsidRPr="00C64603">
              <w:rPr>
                <w:i/>
                <w:iCs/>
              </w:rPr>
              <w:t>ích</w:t>
            </w:r>
            <w:proofErr w:type="spellEnd"/>
            <w:r w:rsidRPr="00C64603">
              <w:rPr>
                <w:i/>
                <w:iCs/>
              </w:rPr>
              <w:t xml:space="preserve"> </w:t>
            </w:r>
            <w:proofErr w:type="spellStart"/>
            <w:r w:rsidRPr="00C64603">
              <w:rPr>
                <w:i/>
                <w:iCs/>
              </w:rPr>
              <w:t>trong</w:t>
            </w:r>
            <w:proofErr w:type="spellEnd"/>
            <w:r w:rsidRPr="00C64603">
              <w:rPr>
                <w:i/>
                <w:iCs/>
              </w:rPr>
              <w:t xml:space="preserve"> </w:t>
            </w:r>
            <w:proofErr w:type="spellStart"/>
            <w:r w:rsidRPr="00C64603">
              <w:rPr>
                <w:i/>
                <w:iCs/>
              </w:rPr>
              <w:t>phòng</w:t>
            </w:r>
            <w:proofErr w:type="spellEnd"/>
            <w:r w:rsidRPr="00C64603">
              <w:rPr>
                <w:i/>
                <w:iCs/>
              </w:rPr>
              <w:t xml:space="preserve"> </w:t>
            </w:r>
            <w:proofErr w:type="spellStart"/>
            <w:r w:rsidRPr="00C64603">
              <w:rPr>
                <w:i/>
                <w:iCs/>
              </w:rPr>
              <w:t>và</w:t>
            </w:r>
            <w:proofErr w:type="spellEnd"/>
            <w:r w:rsidRPr="00C64603">
              <w:rPr>
                <w:i/>
                <w:iCs/>
              </w:rPr>
              <w:t xml:space="preserve"> </w:t>
            </w:r>
            <w:proofErr w:type="spellStart"/>
            <w:r w:rsidRPr="00C64603">
              <w:rPr>
                <w:i/>
                <w:iCs/>
              </w:rPr>
              <w:t>Bộ</w:t>
            </w:r>
            <w:proofErr w:type="spellEnd"/>
            <w:r w:rsidRPr="00C64603">
              <w:rPr>
                <w:i/>
                <w:iCs/>
              </w:rPr>
              <w:t xml:space="preserve"> </w:t>
            </w:r>
            <w:proofErr w:type="spellStart"/>
            <w:r w:rsidRPr="00C64603">
              <w:rPr>
                <w:i/>
                <w:iCs/>
              </w:rPr>
              <w:t>phận</w:t>
            </w:r>
            <w:proofErr w:type="spellEnd"/>
            <w:r w:rsidRPr="00C64603">
              <w:rPr>
                <w:i/>
                <w:iCs/>
              </w:rPr>
              <w:t xml:space="preserve"> </w:t>
            </w:r>
            <w:proofErr w:type="spellStart"/>
            <w:r w:rsidRPr="00C64603">
              <w:rPr>
                <w:i/>
                <w:iCs/>
              </w:rPr>
              <w:t>Lễ</w:t>
            </w:r>
            <w:proofErr w:type="spellEnd"/>
            <w:r w:rsidRPr="00C64603">
              <w:rPr>
                <w:i/>
                <w:iCs/>
              </w:rPr>
              <w:t xml:space="preserve"> </w:t>
            </w:r>
            <w:proofErr w:type="spellStart"/>
            <w:r w:rsidRPr="00C64603">
              <w:rPr>
                <w:i/>
                <w:iCs/>
              </w:rPr>
              <w:t>tân</w:t>
            </w:r>
            <w:proofErr w:type="spellEnd"/>
            <w:r w:rsidRPr="00C64603">
              <w:rPr>
                <w:i/>
                <w:iCs/>
              </w:rPr>
              <w:t xml:space="preserve"> </w:t>
            </w:r>
            <w:proofErr w:type="spellStart"/>
            <w:r w:rsidRPr="00C64603">
              <w:rPr>
                <w:i/>
                <w:iCs/>
              </w:rPr>
              <w:t>phải</w:t>
            </w:r>
            <w:proofErr w:type="spellEnd"/>
            <w:r w:rsidRPr="00C64603">
              <w:rPr>
                <w:i/>
                <w:iCs/>
              </w:rPr>
              <w:t xml:space="preserve"> </w:t>
            </w:r>
            <w:proofErr w:type="spellStart"/>
            <w:r w:rsidRPr="00C64603">
              <w:rPr>
                <w:i/>
                <w:iCs/>
              </w:rPr>
              <w:t>được</w:t>
            </w:r>
            <w:proofErr w:type="spellEnd"/>
            <w:r w:rsidRPr="00C64603">
              <w:rPr>
                <w:i/>
                <w:iCs/>
              </w:rPr>
              <w:t xml:space="preserve"> </w:t>
            </w:r>
            <w:proofErr w:type="spellStart"/>
            <w:r w:rsidRPr="00C64603">
              <w:rPr>
                <w:i/>
                <w:iCs/>
              </w:rPr>
              <w:t>thông</w:t>
            </w:r>
            <w:proofErr w:type="spellEnd"/>
            <w:r w:rsidRPr="00C64603">
              <w:rPr>
                <w:i/>
                <w:iCs/>
              </w:rPr>
              <w:t xml:space="preserve"> </w:t>
            </w:r>
            <w:proofErr w:type="spellStart"/>
            <w:r w:rsidRPr="00C64603">
              <w:rPr>
                <w:i/>
                <w:iCs/>
              </w:rPr>
              <w:t>báo</w:t>
            </w:r>
            <w:proofErr w:type="spellEnd"/>
            <w:r w:rsidRPr="00C64603">
              <w:rPr>
                <w:i/>
                <w:iCs/>
              </w:rPr>
              <w:t xml:space="preserve"> </w:t>
            </w:r>
            <w:proofErr w:type="spellStart"/>
            <w:r w:rsidRPr="00C64603">
              <w:rPr>
                <w:i/>
                <w:iCs/>
              </w:rPr>
              <w:t>để</w:t>
            </w:r>
            <w:proofErr w:type="spellEnd"/>
            <w:r w:rsidRPr="00C64603">
              <w:rPr>
                <w:i/>
                <w:iCs/>
              </w:rPr>
              <w:t xml:space="preserve"> </w:t>
            </w:r>
            <w:proofErr w:type="spellStart"/>
            <w:r w:rsidRPr="00C64603">
              <w:rPr>
                <w:i/>
                <w:iCs/>
              </w:rPr>
              <w:t>cài</w:t>
            </w:r>
            <w:proofErr w:type="spellEnd"/>
            <w:r w:rsidRPr="00C64603">
              <w:rPr>
                <w:i/>
                <w:iCs/>
                <w:lang w:val="vi-VN"/>
              </w:rPr>
              <w:t xml:space="preserve"> </w:t>
            </w:r>
            <w:proofErr w:type="spellStart"/>
            <w:r w:rsidRPr="00C64603">
              <w:rPr>
                <w:i/>
                <w:iCs/>
              </w:rPr>
              <w:t>đặt</w:t>
            </w:r>
            <w:proofErr w:type="spellEnd"/>
            <w:r w:rsidRPr="00C64603">
              <w:rPr>
                <w:i/>
                <w:iCs/>
              </w:rPr>
              <w:t xml:space="preserve"> "</w:t>
            </w:r>
            <w:proofErr w:type="spellStart"/>
            <w:r w:rsidRPr="00C64603">
              <w:rPr>
                <w:i/>
                <w:iCs/>
              </w:rPr>
              <w:t>Không</w:t>
            </w:r>
            <w:proofErr w:type="spellEnd"/>
            <w:r w:rsidRPr="00C64603">
              <w:rPr>
                <w:i/>
                <w:iCs/>
              </w:rPr>
              <w:t xml:space="preserve"> Di </w:t>
            </w:r>
            <w:proofErr w:type="spellStart"/>
            <w:r w:rsidRPr="00C64603">
              <w:rPr>
                <w:i/>
                <w:iCs/>
              </w:rPr>
              <w:t>Chuyển</w:t>
            </w:r>
            <w:proofErr w:type="spellEnd"/>
            <w:r w:rsidRPr="00C64603">
              <w:rPr>
                <w:i/>
                <w:iCs/>
              </w:rPr>
              <w:t xml:space="preserve">" </w:t>
            </w:r>
            <w:proofErr w:type="spellStart"/>
            <w:r w:rsidRPr="00C64603">
              <w:rPr>
                <w:i/>
                <w:iCs/>
              </w:rPr>
              <w:t>trong</w:t>
            </w:r>
            <w:proofErr w:type="spellEnd"/>
            <w:r w:rsidRPr="00C64603">
              <w:rPr>
                <w:i/>
                <w:iCs/>
              </w:rPr>
              <w:t xml:space="preserve"> </w:t>
            </w:r>
            <w:proofErr w:type="spellStart"/>
            <w:r w:rsidRPr="00C64603">
              <w:rPr>
                <w:i/>
                <w:iCs/>
              </w:rPr>
              <w:t>hệ</w:t>
            </w:r>
            <w:proofErr w:type="spellEnd"/>
            <w:r w:rsidRPr="00C64603">
              <w:rPr>
                <w:i/>
                <w:iCs/>
              </w:rPr>
              <w:t xml:space="preserve"> </w:t>
            </w:r>
            <w:proofErr w:type="spellStart"/>
            <w:r w:rsidRPr="00C64603">
              <w:rPr>
                <w:i/>
                <w:iCs/>
              </w:rPr>
              <w:t>thống</w:t>
            </w:r>
            <w:proofErr w:type="spellEnd"/>
            <w:r w:rsidRPr="00C64603">
              <w:rPr>
                <w:i/>
                <w:iCs/>
              </w:rPr>
              <w:t xml:space="preserve"> PMS (</w:t>
            </w:r>
            <w:proofErr w:type="spellStart"/>
            <w:r w:rsidRPr="00C64603">
              <w:rPr>
                <w:i/>
                <w:iCs/>
              </w:rPr>
              <w:t>Hệ</w:t>
            </w:r>
            <w:proofErr w:type="spellEnd"/>
            <w:r w:rsidRPr="00C64603">
              <w:rPr>
                <w:i/>
                <w:iCs/>
              </w:rPr>
              <w:t xml:space="preserve"> </w:t>
            </w:r>
            <w:proofErr w:type="spellStart"/>
            <w:r w:rsidRPr="00C64603">
              <w:rPr>
                <w:i/>
                <w:iCs/>
              </w:rPr>
              <w:t>thống</w:t>
            </w:r>
            <w:proofErr w:type="spellEnd"/>
            <w:r w:rsidRPr="00C64603">
              <w:rPr>
                <w:i/>
                <w:iCs/>
              </w:rPr>
              <w:t xml:space="preserve"> </w:t>
            </w:r>
            <w:proofErr w:type="spellStart"/>
            <w:r w:rsidRPr="00C64603">
              <w:rPr>
                <w:i/>
                <w:iCs/>
              </w:rPr>
              <w:t>quản</w:t>
            </w:r>
            <w:proofErr w:type="spellEnd"/>
            <w:r w:rsidRPr="00C64603">
              <w:rPr>
                <w:i/>
                <w:iCs/>
              </w:rPr>
              <w:t xml:space="preserve"> </w:t>
            </w:r>
            <w:proofErr w:type="spellStart"/>
            <w:r w:rsidRPr="00C64603">
              <w:rPr>
                <w:i/>
                <w:iCs/>
              </w:rPr>
              <w:t>lý</w:t>
            </w:r>
            <w:proofErr w:type="spellEnd"/>
            <w:r w:rsidRPr="00C64603">
              <w:rPr>
                <w:i/>
                <w:iCs/>
              </w:rPr>
              <w:t xml:space="preserve"> </w:t>
            </w:r>
            <w:proofErr w:type="spellStart"/>
            <w:r w:rsidRPr="00C64603">
              <w:rPr>
                <w:i/>
                <w:iCs/>
              </w:rPr>
              <w:t>khách</w:t>
            </w:r>
            <w:proofErr w:type="spellEnd"/>
            <w:r w:rsidRPr="00C64603">
              <w:rPr>
                <w:i/>
                <w:iCs/>
              </w:rPr>
              <w:t xml:space="preserve"> </w:t>
            </w:r>
            <w:proofErr w:type="spellStart"/>
            <w:r w:rsidRPr="00C64603">
              <w:rPr>
                <w:i/>
                <w:iCs/>
              </w:rPr>
              <w:t>sạn</w:t>
            </w:r>
            <w:proofErr w:type="spellEnd"/>
            <w:r w:rsidRPr="00C64603">
              <w:rPr>
                <w:i/>
                <w:iCs/>
              </w:rPr>
              <w:t>).</w:t>
            </w:r>
          </w:p>
        </w:tc>
      </w:tr>
      <w:tr w:rsidR="00D600C0" w:rsidRPr="00611F79" w14:paraId="1DF24736" w14:textId="6D639CA0" w:rsidTr="00C64603">
        <w:tc>
          <w:tcPr>
            <w:tcW w:w="2500" w:type="pct"/>
          </w:tcPr>
          <w:p w14:paraId="00963816" w14:textId="77777777" w:rsidR="00D600C0" w:rsidRPr="00611F79" w:rsidRDefault="00D600C0" w:rsidP="002A5570">
            <w:pPr>
              <w:spacing w:after="0" w:line="360" w:lineRule="auto"/>
              <w:ind w:left="0" w:right="0" w:firstLine="0"/>
              <w:textAlignment w:val="baseline"/>
              <w:rPr>
                <w:rFonts w:eastAsia="Times New Roman"/>
                <w:lang w:val="en-AU" w:eastAsia="en-AU"/>
              </w:rPr>
            </w:pPr>
            <w:r w:rsidRPr="00611F79">
              <w:rPr>
                <w:rFonts w:eastAsia="Times New Roman"/>
                <w:b/>
                <w:bCs/>
                <w:lang w:val="en-AU" w:eastAsia="en-AU"/>
              </w:rPr>
              <w:t xml:space="preserve">During guest stay and after departure </w:t>
            </w:r>
          </w:p>
        </w:tc>
        <w:tc>
          <w:tcPr>
            <w:tcW w:w="2500" w:type="pct"/>
          </w:tcPr>
          <w:p w14:paraId="217C9073" w14:textId="5997E1B4" w:rsidR="00D600C0" w:rsidRPr="00C64603" w:rsidRDefault="00611F79" w:rsidP="002A5570">
            <w:pPr>
              <w:spacing w:after="0" w:line="360" w:lineRule="auto"/>
              <w:ind w:left="0" w:right="0" w:firstLine="0"/>
              <w:textAlignment w:val="baseline"/>
              <w:rPr>
                <w:rFonts w:eastAsia="Times New Roman"/>
                <w:b/>
                <w:bCs/>
                <w:i/>
                <w:iCs/>
                <w:lang w:val="en-AU" w:eastAsia="en-AU"/>
              </w:rPr>
            </w:pPr>
            <w:proofErr w:type="spellStart"/>
            <w:r w:rsidRPr="00C64603">
              <w:rPr>
                <w:b/>
                <w:bCs/>
                <w:i/>
                <w:iCs/>
              </w:rPr>
              <w:t>Trong</w:t>
            </w:r>
            <w:proofErr w:type="spellEnd"/>
            <w:r w:rsidRPr="00C64603">
              <w:rPr>
                <w:b/>
                <w:bCs/>
                <w:i/>
                <w:iCs/>
              </w:rPr>
              <w:t xml:space="preserve"> </w:t>
            </w:r>
            <w:proofErr w:type="spellStart"/>
            <w:r w:rsidRPr="00C64603">
              <w:rPr>
                <w:b/>
                <w:bCs/>
                <w:i/>
                <w:iCs/>
              </w:rPr>
              <w:t>suốt</w:t>
            </w:r>
            <w:proofErr w:type="spellEnd"/>
            <w:r w:rsidRPr="00C64603">
              <w:rPr>
                <w:b/>
                <w:bCs/>
                <w:i/>
                <w:iCs/>
              </w:rPr>
              <w:t xml:space="preserve"> </w:t>
            </w:r>
            <w:proofErr w:type="spellStart"/>
            <w:r w:rsidRPr="00C64603">
              <w:rPr>
                <w:b/>
                <w:bCs/>
                <w:i/>
                <w:iCs/>
              </w:rPr>
              <w:t>lưu</w:t>
            </w:r>
            <w:proofErr w:type="spellEnd"/>
            <w:r w:rsidRPr="00C64603">
              <w:rPr>
                <w:b/>
                <w:bCs/>
                <w:i/>
                <w:iCs/>
              </w:rPr>
              <w:t xml:space="preserve"> </w:t>
            </w:r>
            <w:proofErr w:type="spellStart"/>
            <w:r w:rsidRPr="00C64603">
              <w:rPr>
                <w:b/>
                <w:bCs/>
                <w:i/>
                <w:iCs/>
              </w:rPr>
              <w:t>trú</w:t>
            </w:r>
            <w:proofErr w:type="spellEnd"/>
            <w:r w:rsidRPr="00C64603">
              <w:rPr>
                <w:b/>
                <w:bCs/>
                <w:i/>
                <w:iCs/>
              </w:rPr>
              <w:t xml:space="preserve"> </w:t>
            </w:r>
            <w:proofErr w:type="spellStart"/>
            <w:r w:rsidRPr="00C64603">
              <w:rPr>
                <w:b/>
                <w:bCs/>
                <w:i/>
                <w:iCs/>
              </w:rPr>
              <w:t>của</w:t>
            </w:r>
            <w:proofErr w:type="spellEnd"/>
            <w:r w:rsidRPr="00C64603">
              <w:rPr>
                <w:b/>
                <w:bCs/>
                <w:i/>
                <w:iCs/>
              </w:rPr>
              <w:t xml:space="preserve"> </w:t>
            </w:r>
            <w:proofErr w:type="spellStart"/>
            <w:r w:rsidRPr="00C64603">
              <w:rPr>
                <w:b/>
                <w:bCs/>
                <w:i/>
                <w:iCs/>
              </w:rPr>
              <w:t>khách</w:t>
            </w:r>
            <w:proofErr w:type="spellEnd"/>
            <w:r w:rsidRPr="00C64603">
              <w:rPr>
                <w:b/>
                <w:bCs/>
                <w:i/>
                <w:iCs/>
              </w:rPr>
              <w:t xml:space="preserve"> </w:t>
            </w:r>
            <w:proofErr w:type="spellStart"/>
            <w:r w:rsidRPr="00C64603">
              <w:rPr>
                <w:b/>
                <w:bCs/>
                <w:i/>
                <w:iCs/>
              </w:rPr>
              <w:t>hàng</w:t>
            </w:r>
            <w:proofErr w:type="spellEnd"/>
            <w:r w:rsidRPr="00C64603">
              <w:rPr>
                <w:b/>
                <w:bCs/>
                <w:i/>
                <w:iCs/>
              </w:rPr>
              <w:t xml:space="preserve"> </w:t>
            </w:r>
            <w:proofErr w:type="spellStart"/>
            <w:r w:rsidRPr="00C64603">
              <w:rPr>
                <w:b/>
                <w:bCs/>
                <w:i/>
                <w:iCs/>
              </w:rPr>
              <w:t>và</w:t>
            </w:r>
            <w:proofErr w:type="spellEnd"/>
            <w:r w:rsidRPr="00C64603">
              <w:rPr>
                <w:b/>
                <w:bCs/>
                <w:i/>
                <w:iCs/>
              </w:rPr>
              <w:t xml:space="preserve"> </w:t>
            </w:r>
            <w:proofErr w:type="spellStart"/>
            <w:r w:rsidRPr="00C64603">
              <w:rPr>
                <w:b/>
                <w:bCs/>
                <w:i/>
                <w:iCs/>
              </w:rPr>
              <w:t>sau</w:t>
            </w:r>
            <w:proofErr w:type="spellEnd"/>
            <w:r w:rsidRPr="00C64603">
              <w:rPr>
                <w:b/>
                <w:bCs/>
                <w:i/>
                <w:iCs/>
              </w:rPr>
              <w:t xml:space="preserve"> </w:t>
            </w:r>
            <w:proofErr w:type="spellStart"/>
            <w:r w:rsidRPr="00C64603">
              <w:rPr>
                <w:b/>
                <w:bCs/>
                <w:i/>
                <w:iCs/>
              </w:rPr>
              <w:t>khi</w:t>
            </w:r>
            <w:proofErr w:type="spellEnd"/>
            <w:r w:rsidRPr="00C64603">
              <w:rPr>
                <w:b/>
                <w:bCs/>
                <w:i/>
                <w:iCs/>
              </w:rPr>
              <w:t xml:space="preserve"> </w:t>
            </w:r>
            <w:proofErr w:type="spellStart"/>
            <w:r w:rsidRPr="00C64603">
              <w:rPr>
                <w:b/>
                <w:bCs/>
                <w:i/>
                <w:iCs/>
              </w:rPr>
              <w:t>khách</w:t>
            </w:r>
            <w:proofErr w:type="spellEnd"/>
            <w:r w:rsidRPr="00C64603">
              <w:rPr>
                <w:b/>
                <w:bCs/>
                <w:i/>
                <w:iCs/>
              </w:rPr>
              <w:t xml:space="preserve"> </w:t>
            </w:r>
            <w:proofErr w:type="spellStart"/>
            <w:r w:rsidRPr="00C64603">
              <w:rPr>
                <w:b/>
                <w:bCs/>
                <w:i/>
                <w:iCs/>
              </w:rPr>
              <w:t>hàng</w:t>
            </w:r>
            <w:proofErr w:type="spellEnd"/>
            <w:r w:rsidRPr="00C64603">
              <w:rPr>
                <w:b/>
                <w:bCs/>
                <w:i/>
                <w:iCs/>
              </w:rPr>
              <w:t xml:space="preserve"> </w:t>
            </w:r>
            <w:proofErr w:type="spellStart"/>
            <w:r w:rsidRPr="00C64603">
              <w:rPr>
                <w:b/>
                <w:bCs/>
                <w:i/>
                <w:iCs/>
              </w:rPr>
              <w:t>rời</w:t>
            </w:r>
            <w:proofErr w:type="spellEnd"/>
            <w:r w:rsidRPr="00C64603">
              <w:rPr>
                <w:b/>
                <w:bCs/>
                <w:i/>
                <w:iCs/>
              </w:rPr>
              <w:t xml:space="preserve"> </w:t>
            </w:r>
            <w:proofErr w:type="spellStart"/>
            <w:r w:rsidRPr="00C64603">
              <w:rPr>
                <w:b/>
                <w:bCs/>
                <w:i/>
                <w:iCs/>
              </w:rPr>
              <w:t>đi</w:t>
            </w:r>
            <w:proofErr w:type="spellEnd"/>
            <w:r w:rsidRPr="00C64603">
              <w:rPr>
                <w:b/>
                <w:bCs/>
                <w:i/>
                <w:iCs/>
              </w:rPr>
              <w:t>:</w:t>
            </w:r>
          </w:p>
        </w:tc>
      </w:tr>
      <w:tr w:rsidR="00D600C0" w:rsidRPr="00611F79" w14:paraId="64871B51" w14:textId="42BE5C07" w:rsidTr="00C64603">
        <w:tc>
          <w:tcPr>
            <w:tcW w:w="2500" w:type="pct"/>
          </w:tcPr>
          <w:p w14:paraId="72A2A454" w14:textId="77777777" w:rsidR="00D600C0" w:rsidRPr="00611F79" w:rsidRDefault="00D600C0" w:rsidP="002A5570">
            <w:pPr>
              <w:numPr>
                <w:ilvl w:val="0"/>
                <w:numId w:val="48"/>
              </w:numPr>
              <w:spacing w:after="0" w:line="360" w:lineRule="auto"/>
              <w:ind w:left="1134" w:right="0"/>
              <w:textAlignment w:val="baseline"/>
              <w:rPr>
                <w:rFonts w:eastAsia="Times New Roman"/>
                <w:lang w:val="en-AU" w:eastAsia="en-AU"/>
              </w:rPr>
            </w:pPr>
            <w:r w:rsidRPr="00611F79">
              <w:rPr>
                <w:rFonts w:eastAsia="Times New Roman"/>
                <w:lang w:val="en-AU" w:eastAsia="en-AU"/>
              </w:rPr>
              <w:t xml:space="preserve">During the guests’ stay, Housekeeping has to ensure that the amenities are kept in good condition, i.e. spoiled fruit has to be taken away/exchanged, etc. </w:t>
            </w:r>
          </w:p>
        </w:tc>
        <w:tc>
          <w:tcPr>
            <w:tcW w:w="2500" w:type="pct"/>
          </w:tcPr>
          <w:p w14:paraId="1BDD40A0" w14:textId="6CF693E0" w:rsidR="00D600C0" w:rsidRPr="00C64603" w:rsidRDefault="00611F79" w:rsidP="002A5570">
            <w:pPr>
              <w:numPr>
                <w:ilvl w:val="0"/>
                <w:numId w:val="48"/>
              </w:numPr>
              <w:spacing w:after="0" w:line="360" w:lineRule="auto"/>
              <w:ind w:left="1134" w:right="0"/>
              <w:textAlignment w:val="baseline"/>
              <w:rPr>
                <w:rFonts w:eastAsia="Times New Roman"/>
                <w:i/>
                <w:iCs/>
                <w:lang w:val="en-AU" w:eastAsia="en-AU"/>
              </w:rPr>
            </w:pPr>
            <w:proofErr w:type="spellStart"/>
            <w:r w:rsidRPr="00C64603">
              <w:rPr>
                <w:i/>
                <w:iCs/>
              </w:rPr>
              <w:t>Trong</w:t>
            </w:r>
            <w:proofErr w:type="spellEnd"/>
            <w:r w:rsidRPr="00C64603">
              <w:rPr>
                <w:i/>
                <w:iCs/>
              </w:rPr>
              <w:t xml:space="preserve"> </w:t>
            </w:r>
            <w:proofErr w:type="spellStart"/>
            <w:r w:rsidRPr="00C64603">
              <w:rPr>
                <w:i/>
                <w:iCs/>
              </w:rPr>
              <w:t>suốt</w:t>
            </w:r>
            <w:proofErr w:type="spellEnd"/>
            <w:r w:rsidRPr="00C64603">
              <w:rPr>
                <w:i/>
                <w:iCs/>
              </w:rPr>
              <w:t xml:space="preserve"> </w:t>
            </w:r>
            <w:proofErr w:type="spellStart"/>
            <w:r w:rsidRPr="00C64603">
              <w:rPr>
                <w:i/>
                <w:iCs/>
              </w:rPr>
              <w:t>lưu</w:t>
            </w:r>
            <w:proofErr w:type="spellEnd"/>
            <w:r w:rsidRPr="00C64603">
              <w:rPr>
                <w:i/>
                <w:iCs/>
              </w:rPr>
              <w:t xml:space="preserve"> </w:t>
            </w:r>
            <w:proofErr w:type="spellStart"/>
            <w:r w:rsidRPr="00C64603">
              <w:rPr>
                <w:i/>
                <w:iCs/>
              </w:rPr>
              <w:t>trú</w:t>
            </w:r>
            <w:proofErr w:type="spellEnd"/>
            <w:r w:rsidRPr="00C64603">
              <w:rPr>
                <w:i/>
                <w:iCs/>
              </w:rPr>
              <w:t xml:space="preserve"> </w:t>
            </w:r>
            <w:proofErr w:type="spellStart"/>
            <w:r w:rsidRPr="00C64603">
              <w:rPr>
                <w:i/>
                <w:iCs/>
              </w:rPr>
              <w:t>của</w:t>
            </w:r>
            <w:proofErr w:type="spellEnd"/>
            <w:r w:rsidRPr="00C64603">
              <w:rPr>
                <w:i/>
                <w:iCs/>
              </w:rPr>
              <w:t xml:space="preserve"> </w:t>
            </w:r>
            <w:proofErr w:type="spellStart"/>
            <w:r w:rsidRPr="00C64603">
              <w:rPr>
                <w:i/>
                <w:iCs/>
              </w:rPr>
              <w:t>khách</w:t>
            </w:r>
            <w:proofErr w:type="spellEnd"/>
            <w:r w:rsidRPr="00C64603">
              <w:rPr>
                <w:i/>
                <w:iCs/>
              </w:rPr>
              <w:t xml:space="preserve">, </w:t>
            </w:r>
            <w:proofErr w:type="spellStart"/>
            <w:r w:rsidRPr="00C64603">
              <w:rPr>
                <w:i/>
                <w:iCs/>
              </w:rPr>
              <w:t>Bộ</w:t>
            </w:r>
            <w:proofErr w:type="spellEnd"/>
            <w:r w:rsidRPr="00C64603">
              <w:rPr>
                <w:i/>
                <w:iCs/>
              </w:rPr>
              <w:t xml:space="preserve"> </w:t>
            </w:r>
            <w:proofErr w:type="spellStart"/>
            <w:r w:rsidRPr="00C64603">
              <w:rPr>
                <w:i/>
                <w:iCs/>
              </w:rPr>
              <w:t>phận</w:t>
            </w:r>
            <w:proofErr w:type="spellEnd"/>
            <w:r w:rsidRPr="00C64603">
              <w:rPr>
                <w:i/>
                <w:iCs/>
              </w:rPr>
              <w:t xml:space="preserve"> </w:t>
            </w:r>
            <w:proofErr w:type="spellStart"/>
            <w:r w:rsidRPr="00C64603">
              <w:rPr>
                <w:i/>
                <w:iCs/>
              </w:rPr>
              <w:t>Buồng</w:t>
            </w:r>
            <w:proofErr w:type="spellEnd"/>
            <w:r w:rsidRPr="00C64603">
              <w:rPr>
                <w:i/>
                <w:iCs/>
              </w:rPr>
              <w:t xml:space="preserve"> </w:t>
            </w:r>
            <w:proofErr w:type="spellStart"/>
            <w:r w:rsidRPr="00C64603">
              <w:rPr>
                <w:i/>
                <w:iCs/>
              </w:rPr>
              <w:t>phòng</w:t>
            </w:r>
            <w:proofErr w:type="spellEnd"/>
            <w:r w:rsidRPr="00C64603">
              <w:rPr>
                <w:i/>
                <w:iCs/>
              </w:rPr>
              <w:t xml:space="preserve"> </w:t>
            </w:r>
            <w:proofErr w:type="spellStart"/>
            <w:r w:rsidRPr="00C64603">
              <w:rPr>
                <w:i/>
                <w:iCs/>
              </w:rPr>
              <w:t>phải</w:t>
            </w:r>
            <w:proofErr w:type="spellEnd"/>
            <w:r w:rsidRPr="00C64603">
              <w:rPr>
                <w:i/>
                <w:iCs/>
              </w:rPr>
              <w:t xml:space="preserve"> </w:t>
            </w:r>
            <w:proofErr w:type="spellStart"/>
            <w:r w:rsidRPr="00C64603">
              <w:rPr>
                <w:i/>
                <w:iCs/>
              </w:rPr>
              <w:t>đảm</w:t>
            </w:r>
            <w:proofErr w:type="spellEnd"/>
            <w:r w:rsidRPr="00C64603">
              <w:rPr>
                <w:i/>
                <w:iCs/>
              </w:rPr>
              <w:t xml:space="preserve"> </w:t>
            </w:r>
            <w:proofErr w:type="spellStart"/>
            <w:r w:rsidRPr="00C64603">
              <w:rPr>
                <w:i/>
                <w:iCs/>
              </w:rPr>
              <w:t>bảo</w:t>
            </w:r>
            <w:proofErr w:type="spellEnd"/>
            <w:r w:rsidRPr="00C64603">
              <w:rPr>
                <w:i/>
                <w:iCs/>
              </w:rPr>
              <w:t xml:space="preserve"> </w:t>
            </w:r>
            <w:proofErr w:type="spellStart"/>
            <w:r w:rsidRPr="00C64603">
              <w:rPr>
                <w:i/>
                <w:iCs/>
              </w:rPr>
              <w:t>rằng</w:t>
            </w:r>
            <w:proofErr w:type="spellEnd"/>
            <w:r w:rsidRPr="00C64603">
              <w:rPr>
                <w:i/>
                <w:iCs/>
              </w:rPr>
              <w:t xml:space="preserve"> </w:t>
            </w:r>
            <w:proofErr w:type="spellStart"/>
            <w:r w:rsidRPr="00C64603">
              <w:rPr>
                <w:i/>
                <w:iCs/>
              </w:rPr>
              <w:t>các</w:t>
            </w:r>
            <w:proofErr w:type="spellEnd"/>
            <w:r w:rsidRPr="00C64603">
              <w:rPr>
                <w:i/>
                <w:iCs/>
              </w:rPr>
              <w:t xml:space="preserve"> </w:t>
            </w:r>
            <w:proofErr w:type="spellStart"/>
            <w:r w:rsidRPr="00C64603">
              <w:rPr>
                <w:i/>
                <w:iCs/>
              </w:rPr>
              <w:t>tiện</w:t>
            </w:r>
            <w:proofErr w:type="spellEnd"/>
            <w:r w:rsidRPr="00C64603">
              <w:rPr>
                <w:i/>
                <w:iCs/>
              </w:rPr>
              <w:t xml:space="preserve"> </w:t>
            </w:r>
            <w:proofErr w:type="spellStart"/>
            <w:r w:rsidRPr="00C64603">
              <w:rPr>
                <w:i/>
                <w:iCs/>
              </w:rPr>
              <w:t>ích</w:t>
            </w:r>
            <w:proofErr w:type="spellEnd"/>
            <w:r w:rsidRPr="00C64603">
              <w:rPr>
                <w:i/>
                <w:iCs/>
              </w:rPr>
              <w:t xml:space="preserve"> </w:t>
            </w:r>
            <w:proofErr w:type="spellStart"/>
            <w:r w:rsidRPr="00C64603">
              <w:rPr>
                <w:i/>
                <w:iCs/>
              </w:rPr>
              <w:t>được</w:t>
            </w:r>
            <w:proofErr w:type="spellEnd"/>
            <w:r w:rsidRPr="00C64603">
              <w:rPr>
                <w:i/>
                <w:iCs/>
              </w:rPr>
              <w:t xml:space="preserve"> </w:t>
            </w:r>
            <w:proofErr w:type="spellStart"/>
            <w:r w:rsidRPr="00C64603">
              <w:rPr>
                <w:i/>
                <w:iCs/>
              </w:rPr>
              <w:t>giữ</w:t>
            </w:r>
            <w:proofErr w:type="spellEnd"/>
            <w:r w:rsidRPr="00C64603">
              <w:rPr>
                <w:i/>
                <w:iCs/>
              </w:rPr>
              <w:t xml:space="preserve"> </w:t>
            </w:r>
            <w:proofErr w:type="spellStart"/>
            <w:r w:rsidRPr="00C64603">
              <w:rPr>
                <w:i/>
                <w:iCs/>
              </w:rPr>
              <w:t>trong</w:t>
            </w:r>
            <w:proofErr w:type="spellEnd"/>
            <w:r w:rsidRPr="00C64603">
              <w:rPr>
                <w:i/>
                <w:iCs/>
              </w:rPr>
              <w:t xml:space="preserve"> </w:t>
            </w:r>
            <w:proofErr w:type="spellStart"/>
            <w:r w:rsidRPr="00C64603">
              <w:rPr>
                <w:i/>
                <w:iCs/>
              </w:rPr>
              <w:t>điều</w:t>
            </w:r>
            <w:proofErr w:type="spellEnd"/>
            <w:r w:rsidRPr="00C64603">
              <w:rPr>
                <w:i/>
                <w:iCs/>
              </w:rPr>
              <w:t xml:space="preserve"> </w:t>
            </w:r>
            <w:proofErr w:type="spellStart"/>
            <w:r w:rsidRPr="00C64603">
              <w:rPr>
                <w:i/>
                <w:iCs/>
              </w:rPr>
              <w:t>kiện</w:t>
            </w:r>
            <w:proofErr w:type="spellEnd"/>
            <w:r w:rsidRPr="00C64603">
              <w:rPr>
                <w:i/>
                <w:iCs/>
              </w:rPr>
              <w:t xml:space="preserve"> </w:t>
            </w:r>
            <w:proofErr w:type="spellStart"/>
            <w:r w:rsidRPr="00C64603">
              <w:rPr>
                <w:i/>
                <w:iCs/>
              </w:rPr>
              <w:t>tốt</w:t>
            </w:r>
            <w:proofErr w:type="spellEnd"/>
            <w:r w:rsidRPr="00C64603">
              <w:rPr>
                <w:i/>
                <w:iCs/>
              </w:rPr>
              <w:t xml:space="preserve">, </w:t>
            </w:r>
            <w:proofErr w:type="spellStart"/>
            <w:r w:rsidRPr="00C64603">
              <w:rPr>
                <w:i/>
                <w:iCs/>
              </w:rPr>
              <w:t>ví</w:t>
            </w:r>
            <w:proofErr w:type="spellEnd"/>
            <w:r w:rsidRPr="00C64603">
              <w:rPr>
                <w:i/>
                <w:iCs/>
              </w:rPr>
              <w:t xml:space="preserve"> </w:t>
            </w:r>
            <w:proofErr w:type="spellStart"/>
            <w:r w:rsidRPr="00C64603">
              <w:rPr>
                <w:i/>
                <w:iCs/>
              </w:rPr>
              <w:t>dụ</w:t>
            </w:r>
            <w:proofErr w:type="spellEnd"/>
            <w:r w:rsidRPr="00C64603">
              <w:rPr>
                <w:i/>
                <w:iCs/>
              </w:rPr>
              <w:t xml:space="preserve"> </w:t>
            </w:r>
            <w:proofErr w:type="spellStart"/>
            <w:r w:rsidRPr="00C64603">
              <w:rPr>
                <w:i/>
                <w:iCs/>
              </w:rPr>
              <w:t>như</w:t>
            </w:r>
            <w:proofErr w:type="spellEnd"/>
            <w:r w:rsidRPr="00C64603">
              <w:rPr>
                <w:i/>
                <w:iCs/>
              </w:rPr>
              <w:t xml:space="preserve"> </w:t>
            </w:r>
            <w:proofErr w:type="spellStart"/>
            <w:r w:rsidRPr="00C64603">
              <w:rPr>
                <w:i/>
                <w:iCs/>
              </w:rPr>
              <w:t>loại</w:t>
            </w:r>
            <w:proofErr w:type="spellEnd"/>
            <w:r w:rsidRPr="00C64603">
              <w:rPr>
                <w:i/>
                <w:iCs/>
              </w:rPr>
              <w:t xml:space="preserve"> </w:t>
            </w:r>
            <w:proofErr w:type="spellStart"/>
            <w:r w:rsidRPr="00C64603">
              <w:rPr>
                <w:i/>
                <w:iCs/>
              </w:rPr>
              <w:t>bỏ</w:t>
            </w:r>
            <w:proofErr w:type="spellEnd"/>
            <w:r w:rsidRPr="00C64603">
              <w:rPr>
                <w:i/>
                <w:iCs/>
              </w:rPr>
              <w:t>/</w:t>
            </w:r>
            <w:proofErr w:type="spellStart"/>
            <w:r w:rsidRPr="00C64603">
              <w:rPr>
                <w:i/>
                <w:iCs/>
              </w:rPr>
              <w:t>đổi</w:t>
            </w:r>
            <w:proofErr w:type="spellEnd"/>
            <w:r w:rsidRPr="00C64603">
              <w:rPr>
                <w:i/>
                <w:iCs/>
              </w:rPr>
              <w:t xml:space="preserve"> </w:t>
            </w:r>
            <w:proofErr w:type="spellStart"/>
            <w:r w:rsidRPr="00C64603">
              <w:rPr>
                <w:i/>
                <w:iCs/>
              </w:rPr>
              <w:t>trái</w:t>
            </w:r>
            <w:proofErr w:type="spellEnd"/>
            <w:r w:rsidRPr="00C64603">
              <w:rPr>
                <w:i/>
                <w:iCs/>
              </w:rPr>
              <w:t xml:space="preserve"> </w:t>
            </w:r>
            <w:proofErr w:type="spellStart"/>
            <w:r w:rsidRPr="00C64603">
              <w:rPr>
                <w:i/>
                <w:iCs/>
              </w:rPr>
              <w:t>cây</w:t>
            </w:r>
            <w:proofErr w:type="spellEnd"/>
            <w:r w:rsidRPr="00C64603">
              <w:rPr>
                <w:i/>
                <w:iCs/>
              </w:rPr>
              <w:t xml:space="preserve"> </w:t>
            </w:r>
            <w:proofErr w:type="spellStart"/>
            <w:r w:rsidRPr="00C64603">
              <w:rPr>
                <w:i/>
                <w:iCs/>
              </w:rPr>
              <w:t>bị</w:t>
            </w:r>
            <w:proofErr w:type="spellEnd"/>
            <w:r w:rsidRPr="00C64603">
              <w:rPr>
                <w:i/>
                <w:iCs/>
              </w:rPr>
              <w:t xml:space="preserve"> </w:t>
            </w:r>
            <w:proofErr w:type="spellStart"/>
            <w:r w:rsidRPr="00C64603">
              <w:rPr>
                <w:i/>
                <w:iCs/>
              </w:rPr>
              <w:t>hư</w:t>
            </w:r>
            <w:proofErr w:type="spellEnd"/>
            <w:r w:rsidRPr="00C64603">
              <w:rPr>
                <w:i/>
                <w:iCs/>
              </w:rPr>
              <w:t>.</w:t>
            </w:r>
          </w:p>
        </w:tc>
      </w:tr>
      <w:tr w:rsidR="00D600C0" w:rsidRPr="00611F79" w14:paraId="00425EC0" w14:textId="120509ED" w:rsidTr="00C64603">
        <w:tc>
          <w:tcPr>
            <w:tcW w:w="2500" w:type="pct"/>
          </w:tcPr>
          <w:p w14:paraId="2E2FF122" w14:textId="77777777" w:rsidR="00D600C0" w:rsidRPr="00611F79" w:rsidRDefault="00D600C0" w:rsidP="002A5570">
            <w:pPr>
              <w:numPr>
                <w:ilvl w:val="0"/>
                <w:numId w:val="49"/>
              </w:numPr>
              <w:spacing w:after="0" w:line="360" w:lineRule="auto"/>
              <w:ind w:left="1134" w:right="0"/>
              <w:textAlignment w:val="baseline"/>
              <w:rPr>
                <w:rFonts w:eastAsia="Times New Roman"/>
                <w:lang w:val="en-AU" w:eastAsia="en-AU"/>
              </w:rPr>
            </w:pPr>
            <w:r w:rsidRPr="00611F79">
              <w:rPr>
                <w:rFonts w:eastAsia="Times New Roman"/>
                <w:lang w:val="en-AU" w:eastAsia="en-AU"/>
              </w:rPr>
              <w:t xml:space="preserve">In the event that a guest does not arrive or does not consume the amenity (and it can be used again, i.e. takeaway gifts), it is the responsibility of the Housekeeping Department to take the amenity to Room Service with a note of explanation. </w:t>
            </w:r>
          </w:p>
        </w:tc>
        <w:tc>
          <w:tcPr>
            <w:tcW w:w="2500" w:type="pct"/>
          </w:tcPr>
          <w:p w14:paraId="665A8DBB" w14:textId="084F0D7B" w:rsidR="00D600C0" w:rsidRPr="00C64603" w:rsidRDefault="00611F79" w:rsidP="002A5570">
            <w:pPr>
              <w:numPr>
                <w:ilvl w:val="0"/>
                <w:numId w:val="49"/>
              </w:numPr>
              <w:spacing w:after="0" w:line="360" w:lineRule="auto"/>
              <w:ind w:left="1134" w:right="0"/>
              <w:textAlignment w:val="baseline"/>
              <w:rPr>
                <w:rFonts w:eastAsia="Times New Roman"/>
                <w:i/>
                <w:iCs/>
                <w:lang w:val="en-AU" w:eastAsia="en-AU"/>
              </w:rPr>
            </w:pPr>
            <w:proofErr w:type="spellStart"/>
            <w:r w:rsidRPr="00C64603">
              <w:rPr>
                <w:i/>
                <w:iCs/>
              </w:rPr>
              <w:t>rong</w:t>
            </w:r>
            <w:proofErr w:type="spellEnd"/>
            <w:r w:rsidRPr="00C64603">
              <w:rPr>
                <w:i/>
                <w:iCs/>
              </w:rPr>
              <w:t xml:space="preserve"> </w:t>
            </w:r>
            <w:proofErr w:type="spellStart"/>
            <w:r w:rsidRPr="00C64603">
              <w:rPr>
                <w:i/>
                <w:iCs/>
              </w:rPr>
              <w:t>trường</w:t>
            </w:r>
            <w:proofErr w:type="spellEnd"/>
            <w:r w:rsidRPr="00C64603">
              <w:rPr>
                <w:i/>
                <w:iCs/>
              </w:rPr>
              <w:t xml:space="preserve"> </w:t>
            </w:r>
            <w:proofErr w:type="spellStart"/>
            <w:r w:rsidRPr="00C64603">
              <w:rPr>
                <w:i/>
                <w:iCs/>
              </w:rPr>
              <w:t>hợp</w:t>
            </w:r>
            <w:proofErr w:type="spellEnd"/>
            <w:r w:rsidRPr="00C64603">
              <w:rPr>
                <w:i/>
                <w:iCs/>
              </w:rPr>
              <w:t xml:space="preserve"> </w:t>
            </w:r>
            <w:proofErr w:type="spellStart"/>
            <w:r w:rsidRPr="00C64603">
              <w:rPr>
                <w:i/>
                <w:iCs/>
              </w:rPr>
              <w:t>khách</w:t>
            </w:r>
            <w:proofErr w:type="spellEnd"/>
            <w:r w:rsidRPr="00C64603">
              <w:rPr>
                <w:i/>
                <w:iCs/>
              </w:rPr>
              <w:t xml:space="preserve"> </w:t>
            </w:r>
            <w:proofErr w:type="spellStart"/>
            <w:r w:rsidRPr="00C64603">
              <w:rPr>
                <w:i/>
                <w:iCs/>
              </w:rPr>
              <w:t>hàng</w:t>
            </w:r>
            <w:proofErr w:type="spellEnd"/>
            <w:r w:rsidRPr="00C64603">
              <w:rPr>
                <w:i/>
                <w:iCs/>
              </w:rPr>
              <w:t xml:space="preserve"> </w:t>
            </w:r>
            <w:proofErr w:type="spellStart"/>
            <w:r w:rsidRPr="00C64603">
              <w:rPr>
                <w:i/>
                <w:iCs/>
              </w:rPr>
              <w:t>không</w:t>
            </w:r>
            <w:proofErr w:type="spellEnd"/>
            <w:r w:rsidRPr="00C64603">
              <w:rPr>
                <w:i/>
                <w:iCs/>
              </w:rPr>
              <w:t xml:space="preserve"> </w:t>
            </w:r>
            <w:proofErr w:type="spellStart"/>
            <w:r w:rsidRPr="00C64603">
              <w:rPr>
                <w:i/>
                <w:iCs/>
              </w:rPr>
              <w:t>đến</w:t>
            </w:r>
            <w:proofErr w:type="spellEnd"/>
            <w:r w:rsidRPr="00C64603">
              <w:rPr>
                <w:i/>
                <w:iCs/>
              </w:rPr>
              <w:t xml:space="preserve"> </w:t>
            </w:r>
            <w:proofErr w:type="spellStart"/>
            <w:r w:rsidRPr="00C64603">
              <w:rPr>
                <w:i/>
                <w:iCs/>
              </w:rPr>
              <w:t>hoặc</w:t>
            </w:r>
            <w:proofErr w:type="spellEnd"/>
            <w:r w:rsidRPr="00C64603">
              <w:rPr>
                <w:i/>
                <w:iCs/>
              </w:rPr>
              <w:t xml:space="preserve"> </w:t>
            </w:r>
            <w:proofErr w:type="spellStart"/>
            <w:r w:rsidRPr="00C64603">
              <w:rPr>
                <w:i/>
                <w:iCs/>
              </w:rPr>
              <w:t>không</w:t>
            </w:r>
            <w:proofErr w:type="spellEnd"/>
            <w:r w:rsidRPr="00C64603">
              <w:rPr>
                <w:i/>
                <w:iCs/>
              </w:rPr>
              <w:t xml:space="preserve"> </w:t>
            </w:r>
            <w:proofErr w:type="spellStart"/>
            <w:r w:rsidRPr="00C64603">
              <w:rPr>
                <w:i/>
                <w:iCs/>
              </w:rPr>
              <w:t>sử</w:t>
            </w:r>
            <w:proofErr w:type="spellEnd"/>
            <w:r w:rsidRPr="00C64603">
              <w:rPr>
                <w:i/>
                <w:iCs/>
              </w:rPr>
              <w:t xml:space="preserve"> </w:t>
            </w:r>
            <w:proofErr w:type="spellStart"/>
            <w:r w:rsidRPr="00C64603">
              <w:rPr>
                <w:i/>
                <w:iCs/>
              </w:rPr>
              <w:t>dụng</w:t>
            </w:r>
            <w:proofErr w:type="spellEnd"/>
            <w:r w:rsidRPr="00C64603">
              <w:rPr>
                <w:i/>
                <w:iCs/>
              </w:rPr>
              <w:t xml:space="preserve"> </w:t>
            </w:r>
            <w:proofErr w:type="spellStart"/>
            <w:r w:rsidRPr="00C64603">
              <w:rPr>
                <w:i/>
                <w:iCs/>
              </w:rPr>
              <w:t>tiện</w:t>
            </w:r>
            <w:proofErr w:type="spellEnd"/>
            <w:r w:rsidRPr="00C64603">
              <w:rPr>
                <w:i/>
                <w:iCs/>
              </w:rPr>
              <w:t xml:space="preserve"> </w:t>
            </w:r>
            <w:proofErr w:type="spellStart"/>
            <w:r w:rsidRPr="00C64603">
              <w:rPr>
                <w:i/>
                <w:iCs/>
              </w:rPr>
              <w:t>ích</w:t>
            </w:r>
            <w:proofErr w:type="spellEnd"/>
            <w:r w:rsidRPr="00C64603">
              <w:rPr>
                <w:i/>
                <w:iCs/>
              </w:rPr>
              <w:t xml:space="preserve"> (</w:t>
            </w:r>
            <w:proofErr w:type="spellStart"/>
            <w:r w:rsidRPr="00C64603">
              <w:rPr>
                <w:i/>
                <w:iCs/>
              </w:rPr>
              <w:t>và</w:t>
            </w:r>
            <w:proofErr w:type="spellEnd"/>
            <w:r w:rsidRPr="00C64603">
              <w:rPr>
                <w:i/>
                <w:iCs/>
              </w:rPr>
              <w:t xml:space="preserve"> </w:t>
            </w:r>
            <w:proofErr w:type="spellStart"/>
            <w:r w:rsidRPr="00C64603">
              <w:rPr>
                <w:i/>
                <w:iCs/>
              </w:rPr>
              <w:t>nó</w:t>
            </w:r>
            <w:proofErr w:type="spellEnd"/>
            <w:r w:rsidRPr="00C64603">
              <w:rPr>
                <w:i/>
                <w:iCs/>
              </w:rPr>
              <w:t xml:space="preserve"> </w:t>
            </w:r>
            <w:proofErr w:type="spellStart"/>
            <w:r w:rsidRPr="00C64603">
              <w:rPr>
                <w:i/>
                <w:iCs/>
              </w:rPr>
              <w:t>có</w:t>
            </w:r>
            <w:proofErr w:type="spellEnd"/>
            <w:r w:rsidRPr="00C64603">
              <w:rPr>
                <w:i/>
                <w:iCs/>
              </w:rPr>
              <w:t xml:space="preserve"> </w:t>
            </w:r>
            <w:proofErr w:type="spellStart"/>
            <w:r w:rsidRPr="00C64603">
              <w:rPr>
                <w:i/>
                <w:iCs/>
              </w:rPr>
              <w:t>thể</w:t>
            </w:r>
            <w:proofErr w:type="spellEnd"/>
            <w:r w:rsidRPr="00C64603">
              <w:rPr>
                <w:i/>
                <w:iCs/>
              </w:rPr>
              <w:t xml:space="preserve"> </w:t>
            </w:r>
            <w:proofErr w:type="spellStart"/>
            <w:r w:rsidRPr="00C64603">
              <w:rPr>
                <w:i/>
                <w:iCs/>
              </w:rPr>
              <w:t>được</w:t>
            </w:r>
            <w:proofErr w:type="spellEnd"/>
            <w:r w:rsidRPr="00C64603">
              <w:rPr>
                <w:i/>
                <w:iCs/>
              </w:rPr>
              <w:t xml:space="preserve"> </w:t>
            </w:r>
            <w:proofErr w:type="spellStart"/>
            <w:r w:rsidRPr="00C64603">
              <w:rPr>
                <w:i/>
                <w:iCs/>
              </w:rPr>
              <w:t>sử</w:t>
            </w:r>
            <w:proofErr w:type="spellEnd"/>
            <w:r w:rsidRPr="00C64603">
              <w:rPr>
                <w:i/>
                <w:iCs/>
              </w:rPr>
              <w:t xml:space="preserve"> </w:t>
            </w:r>
            <w:proofErr w:type="spellStart"/>
            <w:r w:rsidRPr="00C64603">
              <w:rPr>
                <w:i/>
                <w:iCs/>
              </w:rPr>
              <w:t>dụng</w:t>
            </w:r>
            <w:proofErr w:type="spellEnd"/>
            <w:r w:rsidRPr="00C64603">
              <w:rPr>
                <w:i/>
                <w:iCs/>
              </w:rPr>
              <w:t xml:space="preserve"> </w:t>
            </w:r>
            <w:proofErr w:type="spellStart"/>
            <w:r w:rsidRPr="00C64603">
              <w:rPr>
                <w:i/>
                <w:iCs/>
              </w:rPr>
              <w:t>lại</w:t>
            </w:r>
            <w:proofErr w:type="spellEnd"/>
            <w:r w:rsidRPr="00C64603">
              <w:rPr>
                <w:i/>
                <w:iCs/>
              </w:rPr>
              <w:t xml:space="preserve">, </w:t>
            </w:r>
            <w:proofErr w:type="spellStart"/>
            <w:r w:rsidRPr="00C64603">
              <w:rPr>
                <w:i/>
                <w:iCs/>
              </w:rPr>
              <w:t>ví</w:t>
            </w:r>
            <w:proofErr w:type="spellEnd"/>
            <w:r w:rsidRPr="00C64603">
              <w:rPr>
                <w:i/>
                <w:iCs/>
              </w:rPr>
              <w:t xml:space="preserve"> </w:t>
            </w:r>
            <w:proofErr w:type="spellStart"/>
            <w:r w:rsidRPr="00C64603">
              <w:rPr>
                <w:i/>
                <w:iCs/>
              </w:rPr>
              <w:t>dụ</w:t>
            </w:r>
            <w:proofErr w:type="spellEnd"/>
            <w:r w:rsidRPr="00C64603">
              <w:rPr>
                <w:i/>
                <w:iCs/>
              </w:rPr>
              <w:t xml:space="preserve"> </w:t>
            </w:r>
            <w:proofErr w:type="spellStart"/>
            <w:r w:rsidRPr="00C64603">
              <w:rPr>
                <w:i/>
                <w:iCs/>
              </w:rPr>
              <w:t>như</w:t>
            </w:r>
            <w:proofErr w:type="spellEnd"/>
            <w:r w:rsidRPr="00C64603">
              <w:rPr>
                <w:i/>
                <w:iCs/>
              </w:rPr>
              <w:t xml:space="preserve"> </w:t>
            </w:r>
            <w:proofErr w:type="spellStart"/>
            <w:r w:rsidRPr="00C64603">
              <w:rPr>
                <w:i/>
                <w:iCs/>
              </w:rPr>
              <w:t>quà</w:t>
            </w:r>
            <w:proofErr w:type="spellEnd"/>
            <w:r w:rsidRPr="00C64603">
              <w:rPr>
                <w:i/>
                <w:iCs/>
              </w:rPr>
              <w:t xml:space="preserve"> </w:t>
            </w:r>
            <w:proofErr w:type="spellStart"/>
            <w:r w:rsidRPr="00C64603">
              <w:rPr>
                <w:i/>
                <w:iCs/>
              </w:rPr>
              <w:t>tặng</w:t>
            </w:r>
            <w:proofErr w:type="spellEnd"/>
            <w:r w:rsidRPr="00C64603">
              <w:rPr>
                <w:i/>
                <w:iCs/>
              </w:rPr>
              <w:t xml:space="preserve"> </w:t>
            </w:r>
            <w:proofErr w:type="spellStart"/>
            <w:r w:rsidRPr="00C64603">
              <w:rPr>
                <w:i/>
                <w:iCs/>
              </w:rPr>
              <w:t>mang</w:t>
            </w:r>
            <w:proofErr w:type="spellEnd"/>
            <w:r w:rsidRPr="00C64603">
              <w:rPr>
                <w:i/>
                <w:iCs/>
              </w:rPr>
              <w:t xml:space="preserve"> </w:t>
            </w:r>
            <w:proofErr w:type="spellStart"/>
            <w:r w:rsidRPr="00C64603">
              <w:rPr>
                <w:i/>
                <w:iCs/>
              </w:rPr>
              <w:t>đi</w:t>
            </w:r>
            <w:proofErr w:type="spellEnd"/>
            <w:r w:rsidRPr="00C64603">
              <w:rPr>
                <w:i/>
                <w:iCs/>
              </w:rPr>
              <w:t xml:space="preserve">), </w:t>
            </w:r>
            <w:proofErr w:type="spellStart"/>
            <w:r w:rsidRPr="00C64603">
              <w:rPr>
                <w:i/>
                <w:iCs/>
              </w:rPr>
              <w:t>Bộ</w:t>
            </w:r>
            <w:proofErr w:type="spellEnd"/>
            <w:r w:rsidRPr="00C64603">
              <w:rPr>
                <w:i/>
                <w:iCs/>
              </w:rPr>
              <w:t xml:space="preserve"> </w:t>
            </w:r>
            <w:proofErr w:type="spellStart"/>
            <w:r w:rsidRPr="00C64603">
              <w:rPr>
                <w:i/>
                <w:iCs/>
              </w:rPr>
              <w:t>phận</w:t>
            </w:r>
            <w:proofErr w:type="spellEnd"/>
            <w:r w:rsidRPr="00C64603">
              <w:rPr>
                <w:i/>
                <w:iCs/>
              </w:rPr>
              <w:t xml:space="preserve"> </w:t>
            </w:r>
            <w:proofErr w:type="spellStart"/>
            <w:r w:rsidRPr="00C64603">
              <w:rPr>
                <w:i/>
                <w:iCs/>
              </w:rPr>
              <w:t>Buồng</w:t>
            </w:r>
            <w:proofErr w:type="spellEnd"/>
            <w:r w:rsidRPr="00C64603">
              <w:rPr>
                <w:i/>
                <w:iCs/>
              </w:rPr>
              <w:t xml:space="preserve"> </w:t>
            </w:r>
            <w:proofErr w:type="spellStart"/>
            <w:r w:rsidRPr="00C64603">
              <w:rPr>
                <w:i/>
                <w:iCs/>
              </w:rPr>
              <w:t>phòng</w:t>
            </w:r>
            <w:proofErr w:type="spellEnd"/>
            <w:r w:rsidRPr="00C64603">
              <w:rPr>
                <w:i/>
                <w:iCs/>
              </w:rPr>
              <w:t xml:space="preserve"> </w:t>
            </w:r>
            <w:proofErr w:type="spellStart"/>
            <w:r w:rsidRPr="00C64603">
              <w:rPr>
                <w:i/>
                <w:iCs/>
              </w:rPr>
              <w:t>có</w:t>
            </w:r>
            <w:proofErr w:type="spellEnd"/>
            <w:r w:rsidRPr="00C64603">
              <w:rPr>
                <w:i/>
                <w:iCs/>
              </w:rPr>
              <w:t xml:space="preserve"> </w:t>
            </w:r>
            <w:proofErr w:type="spellStart"/>
            <w:r w:rsidRPr="00C64603">
              <w:rPr>
                <w:i/>
                <w:iCs/>
              </w:rPr>
              <w:t>trách</w:t>
            </w:r>
            <w:proofErr w:type="spellEnd"/>
            <w:r w:rsidRPr="00C64603">
              <w:rPr>
                <w:i/>
                <w:iCs/>
              </w:rPr>
              <w:t xml:space="preserve"> </w:t>
            </w:r>
            <w:proofErr w:type="spellStart"/>
            <w:r w:rsidRPr="00C64603">
              <w:rPr>
                <w:i/>
                <w:iCs/>
              </w:rPr>
              <w:t>nhiệm</w:t>
            </w:r>
            <w:proofErr w:type="spellEnd"/>
            <w:r w:rsidRPr="00C64603">
              <w:rPr>
                <w:i/>
                <w:iCs/>
              </w:rPr>
              <w:t xml:space="preserve"> </w:t>
            </w:r>
            <w:proofErr w:type="spellStart"/>
            <w:r w:rsidRPr="00C64603">
              <w:rPr>
                <w:i/>
                <w:iCs/>
              </w:rPr>
              <w:t>đưa</w:t>
            </w:r>
            <w:proofErr w:type="spellEnd"/>
            <w:r w:rsidRPr="00C64603">
              <w:rPr>
                <w:i/>
                <w:iCs/>
              </w:rPr>
              <w:t xml:space="preserve"> </w:t>
            </w:r>
            <w:proofErr w:type="spellStart"/>
            <w:r w:rsidRPr="00C64603">
              <w:rPr>
                <w:i/>
                <w:iCs/>
              </w:rPr>
              <w:t>tiện</w:t>
            </w:r>
            <w:proofErr w:type="spellEnd"/>
            <w:r w:rsidRPr="00C64603">
              <w:rPr>
                <w:i/>
                <w:iCs/>
              </w:rPr>
              <w:t xml:space="preserve"> </w:t>
            </w:r>
            <w:proofErr w:type="spellStart"/>
            <w:r w:rsidRPr="00C64603">
              <w:rPr>
                <w:i/>
                <w:iCs/>
              </w:rPr>
              <w:t>ích</w:t>
            </w:r>
            <w:proofErr w:type="spellEnd"/>
            <w:r w:rsidRPr="00C64603">
              <w:rPr>
                <w:i/>
                <w:iCs/>
              </w:rPr>
              <w:t xml:space="preserve"> </w:t>
            </w:r>
            <w:proofErr w:type="spellStart"/>
            <w:r w:rsidRPr="00C64603">
              <w:rPr>
                <w:i/>
                <w:iCs/>
              </w:rPr>
              <w:t>đến</w:t>
            </w:r>
            <w:proofErr w:type="spellEnd"/>
            <w:r w:rsidRPr="00C64603">
              <w:rPr>
                <w:i/>
                <w:iCs/>
              </w:rPr>
              <w:t xml:space="preserve"> </w:t>
            </w:r>
            <w:proofErr w:type="spellStart"/>
            <w:r w:rsidRPr="00C64603">
              <w:rPr>
                <w:i/>
                <w:iCs/>
              </w:rPr>
              <w:t>Dịch</w:t>
            </w:r>
            <w:proofErr w:type="spellEnd"/>
            <w:r w:rsidRPr="00C64603">
              <w:rPr>
                <w:i/>
                <w:iCs/>
              </w:rPr>
              <w:t xml:space="preserve"> </w:t>
            </w:r>
            <w:proofErr w:type="spellStart"/>
            <w:r w:rsidRPr="00C64603">
              <w:rPr>
                <w:i/>
                <w:iCs/>
              </w:rPr>
              <w:t>vụ</w:t>
            </w:r>
            <w:proofErr w:type="spellEnd"/>
            <w:r w:rsidRPr="00C64603">
              <w:rPr>
                <w:i/>
                <w:iCs/>
              </w:rPr>
              <w:t xml:space="preserve"> </w:t>
            </w:r>
            <w:proofErr w:type="spellStart"/>
            <w:r w:rsidRPr="00C64603">
              <w:rPr>
                <w:i/>
                <w:iCs/>
              </w:rPr>
              <w:t>Phòng</w:t>
            </w:r>
            <w:proofErr w:type="spellEnd"/>
            <w:r w:rsidRPr="00C64603">
              <w:rPr>
                <w:i/>
                <w:iCs/>
              </w:rPr>
              <w:t xml:space="preserve"> </w:t>
            </w:r>
            <w:proofErr w:type="spellStart"/>
            <w:r w:rsidRPr="00C64603">
              <w:rPr>
                <w:i/>
                <w:iCs/>
              </w:rPr>
              <w:t>với</w:t>
            </w:r>
            <w:proofErr w:type="spellEnd"/>
            <w:r w:rsidRPr="00C64603">
              <w:rPr>
                <w:i/>
                <w:iCs/>
              </w:rPr>
              <w:t xml:space="preserve"> </w:t>
            </w:r>
            <w:proofErr w:type="spellStart"/>
            <w:r w:rsidRPr="00C64603">
              <w:rPr>
                <w:i/>
                <w:iCs/>
              </w:rPr>
              <w:t>một</w:t>
            </w:r>
            <w:proofErr w:type="spellEnd"/>
            <w:r w:rsidRPr="00C64603">
              <w:rPr>
                <w:i/>
                <w:iCs/>
              </w:rPr>
              <w:t xml:space="preserve"> </w:t>
            </w:r>
            <w:proofErr w:type="spellStart"/>
            <w:r w:rsidRPr="00C64603">
              <w:rPr>
                <w:i/>
                <w:iCs/>
              </w:rPr>
              <w:t>lưu</w:t>
            </w:r>
            <w:proofErr w:type="spellEnd"/>
            <w:r w:rsidRPr="00C64603">
              <w:rPr>
                <w:i/>
                <w:iCs/>
              </w:rPr>
              <w:t xml:space="preserve"> ý </w:t>
            </w:r>
            <w:proofErr w:type="spellStart"/>
            <w:r w:rsidRPr="00C64603">
              <w:rPr>
                <w:i/>
                <w:iCs/>
              </w:rPr>
              <w:t>để</w:t>
            </w:r>
            <w:proofErr w:type="spellEnd"/>
            <w:r w:rsidRPr="00C64603">
              <w:rPr>
                <w:i/>
                <w:iCs/>
                <w:lang w:val="vi-VN"/>
              </w:rPr>
              <w:t xml:space="preserve"> </w:t>
            </w:r>
            <w:proofErr w:type="spellStart"/>
            <w:r w:rsidRPr="00C64603">
              <w:rPr>
                <w:i/>
                <w:iCs/>
              </w:rPr>
              <w:t>giải</w:t>
            </w:r>
            <w:proofErr w:type="spellEnd"/>
            <w:r w:rsidRPr="00C64603">
              <w:rPr>
                <w:i/>
                <w:iCs/>
              </w:rPr>
              <w:t xml:space="preserve"> </w:t>
            </w:r>
            <w:proofErr w:type="spellStart"/>
            <w:r w:rsidRPr="00C64603">
              <w:rPr>
                <w:i/>
                <w:iCs/>
              </w:rPr>
              <w:t>thích</w:t>
            </w:r>
            <w:proofErr w:type="spellEnd"/>
            <w:r w:rsidRPr="00C64603">
              <w:rPr>
                <w:i/>
                <w:iCs/>
              </w:rPr>
              <w:t>.</w:t>
            </w:r>
          </w:p>
        </w:tc>
      </w:tr>
    </w:tbl>
    <w:p w14:paraId="53B2C480" w14:textId="77777777" w:rsidR="009D157A" w:rsidRDefault="009D157A" w:rsidP="00C94284">
      <w:pPr>
        <w:pStyle w:val="NormalWeb"/>
        <w:ind w:firstLine="720"/>
        <w:jc w:val="both"/>
        <w:rPr>
          <w:rFonts w:ascii="Arial" w:hAnsi="Arial" w:cs="Arial"/>
          <w:sz w:val="22"/>
          <w:szCs w:val="22"/>
          <w:lang w:val="vi-VN"/>
        </w:rPr>
      </w:pPr>
    </w:p>
    <w:p w14:paraId="274CCCA3" w14:textId="717ADBF0" w:rsidR="009D157A" w:rsidRDefault="009D157A" w:rsidP="00C94284">
      <w:pPr>
        <w:pStyle w:val="NormalWeb"/>
        <w:ind w:firstLine="720"/>
        <w:jc w:val="both"/>
        <w:rPr>
          <w:rFonts w:ascii="Arial" w:hAnsi="Arial" w:cs="Arial"/>
          <w:sz w:val="22"/>
          <w:szCs w:val="22"/>
          <w:lang w:val="vi-VN"/>
        </w:rPr>
      </w:pPr>
    </w:p>
    <w:p w14:paraId="11547D7A" w14:textId="715E6B63" w:rsidR="00C64603" w:rsidRDefault="00C64603" w:rsidP="00C94284">
      <w:pPr>
        <w:pStyle w:val="NormalWeb"/>
        <w:ind w:firstLine="720"/>
        <w:jc w:val="both"/>
        <w:rPr>
          <w:rFonts w:ascii="Arial" w:hAnsi="Arial" w:cs="Arial"/>
          <w:sz w:val="22"/>
          <w:szCs w:val="22"/>
          <w:lang w:val="vi-VN"/>
        </w:rPr>
      </w:pPr>
    </w:p>
    <w:p w14:paraId="4E4AAC66" w14:textId="77777777" w:rsidR="00C64603" w:rsidRDefault="00C64603" w:rsidP="00C94284">
      <w:pPr>
        <w:pStyle w:val="NormalWeb"/>
        <w:ind w:firstLine="720"/>
        <w:jc w:val="both"/>
        <w:rPr>
          <w:rFonts w:ascii="Arial" w:hAnsi="Arial" w:cs="Arial"/>
          <w:sz w:val="22"/>
          <w:szCs w:val="22"/>
          <w:lang w:val="vi-VN"/>
        </w:rPr>
      </w:pPr>
      <w:bookmarkStart w:id="0" w:name="_GoBack"/>
      <w:bookmarkEnd w:id="0"/>
    </w:p>
    <w:p w14:paraId="656D7556" w14:textId="77777777" w:rsidR="009D157A" w:rsidRDefault="009D157A" w:rsidP="009D157A">
      <w:pPr>
        <w:pStyle w:val="NormalWeb"/>
        <w:jc w:val="both"/>
        <w:rPr>
          <w:rFonts w:ascii="Arial" w:hAnsi="Arial" w:cs="Arial"/>
          <w:sz w:val="22"/>
          <w:szCs w:val="22"/>
          <w:lang w:val="vi-VN"/>
        </w:rPr>
      </w:pPr>
    </w:p>
    <w:p w14:paraId="06681F1F" w14:textId="64FD5331" w:rsidR="009D157A" w:rsidRPr="009F10E8" w:rsidRDefault="0075185C" w:rsidP="009D157A">
      <w:pPr>
        <w:pStyle w:val="NormalWeb"/>
        <w:jc w:val="both"/>
        <w:rPr>
          <w:rFonts w:ascii="Arial" w:hAnsi="Arial" w:cs="Arial"/>
          <w:sz w:val="22"/>
          <w:szCs w:val="22"/>
        </w:rPr>
      </w:pPr>
      <w:r w:rsidRPr="00611F79">
        <w:rPr>
          <w:rFonts w:ascii="Arial" w:hAnsi="Arial" w:cs="Arial"/>
          <w:sz w:val="22"/>
          <w:szCs w:val="22"/>
        </w:rPr>
        <w:t xml:space="preserve">Issued by   </w:t>
      </w:r>
      <w:r w:rsidR="009D157A">
        <w:rPr>
          <w:rFonts w:ascii="Arial" w:hAnsi="Arial" w:cs="Arial"/>
          <w:sz w:val="22"/>
          <w:szCs w:val="22"/>
          <w:lang w:val="vi-VN"/>
        </w:rPr>
        <w:tab/>
      </w:r>
      <w:r w:rsidR="009D157A">
        <w:rPr>
          <w:rFonts w:ascii="Arial" w:hAnsi="Arial" w:cs="Arial"/>
          <w:sz w:val="22"/>
          <w:szCs w:val="22"/>
          <w:lang w:val="vi-VN"/>
        </w:rPr>
        <w:tab/>
      </w:r>
      <w:r w:rsidR="009D157A">
        <w:rPr>
          <w:rFonts w:ascii="Arial" w:hAnsi="Arial" w:cs="Arial"/>
          <w:sz w:val="22"/>
          <w:szCs w:val="22"/>
          <w:lang w:val="vi-VN"/>
        </w:rPr>
        <w:tab/>
      </w:r>
      <w:r w:rsidR="009D157A">
        <w:rPr>
          <w:rFonts w:ascii="Arial" w:hAnsi="Arial" w:cs="Arial"/>
          <w:sz w:val="22"/>
          <w:szCs w:val="22"/>
          <w:lang w:val="vi-VN"/>
        </w:rPr>
        <w:tab/>
      </w:r>
      <w:r w:rsidR="009D157A">
        <w:rPr>
          <w:rFonts w:ascii="Arial" w:hAnsi="Arial" w:cs="Arial"/>
          <w:sz w:val="22"/>
          <w:szCs w:val="22"/>
          <w:lang w:val="vi-VN"/>
        </w:rPr>
        <w:tab/>
      </w:r>
      <w:r w:rsidR="009D157A">
        <w:rPr>
          <w:rFonts w:ascii="Arial" w:hAnsi="Arial" w:cs="Arial"/>
          <w:sz w:val="22"/>
          <w:szCs w:val="22"/>
          <w:lang w:val="vi-VN"/>
        </w:rPr>
        <w:tab/>
      </w:r>
      <w:r w:rsidR="009D157A">
        <w:rPr>
          <w:rFonts w:ascii="Arial" w:hAnsi="Arial" w:cs="Arial"/>
          <w:sz w:val="22"/>
          <w:szCs w:val="22"/>
          <w:lang w:val="vi-VN"/>
        </w:rPr>
        <w:tab/>
      </w:r>
      <w:r w:rsidR="009D157A">
        <w:rPr>
          <w:rFonts w:ascii="Arial" w:hAnsi="Arial" w:cs="Arial"/>
          <w:sz w:val="22"/>
          <w:szCs w:val="22"/>
          <w:lang w:val="vi-VN"/>
        </w:rPr>
        <w:tab/>
      </w:r>
      <w:r w:rsidR="009D157A" w:rsidRPr="009F10E8">
        <w:rPr>
          <w:rFonts w:ascii="Arial" w:hAnsi="Arial" w:cs="Arial"/>
          <w:sz w:val="22"/>
          <w:szCs w:val="22"/>
        </w:rPr>
        <w:t>Approved by</w:t>
      </w:r>
    </w:p>
    <w:p w14:paraId="33962304" w14:textId="469BE06B" w:rsidR="009D157A" w:rsidRPr="009F10E8" w:rsidRDefault="009D157A" w:rsidP="009D157A">
      <w:pPr>
        <w:pStyle w:val="NormalWeb"/>
        <w:jc w:val="both"/>
        <w:rPr>
          <w:rFonts w:ascii="Arial" w:hAnsi="Arial" w:cs="Arial"/>
          <w:sz w:val="22"/>
          <w:szCs w:val="22"/>
        </w:rPr>
      </w:pPr>
      <w:r>
        <w:rPr>
          <w:rFonts w:ascii="Arial" w:hAnsi="Arial" w:cs="Arial"/>
          <w:sz w:val="22"/>
          <w:szCs w:val="22"/>
          <w:lang w:val="vi-VN"/>
        </w:rPr>
        <w:t>Le Quang Linh</w:t>
      </w:r>
      <w:r>
        <w:rPr>
          <w:rFonts w:ascii="Arial" w:hAnsi="Arial" w:cs="Arial"/>
          <w:sz w:val="22"/>
          <w:szCs w:val="22"/>
          <w:lang w:val="vi-VN"/>
        </w:rPr>
        <w:tab/>
      </w:r>
      <w:r>
        <w:rPr>
          <w:rFonts w:ascii="Arial" w:hAnsi="Arial" w:cs="Arial"/>
          <w:sz w:val="22"/>
          <w:szCs w:val="22"/>
          <w:lang w:val="vi-VN"/>
        </w:rPr>
        <w:tab/>
      </w:r>
      <w:r>
        <w:rPr>
          <w:rFonts w:ascii="Arial" w:hAnsi="Arial" w:cs="Arial"/>
          <w:sz w:val="22"/>
          <w:szCs w:val="22"/>
          <w:lang w:val="vi-VN"/>
        </w:rPr>
        <w:tab/>
      </w:r>
      <w:r>
        <w:rPr>
          <w:rFonts w:ascii="Arial" w:hAnsi="Arial" w:cs="Arial"/>
          <w:sz w:val="22"/>
          <w:szCs w:val="22"/>
          <w:lang w:val="vi-VN"/>
        </w:rPr>
        <w:tab/>
      </w:r>
      <w:r>
        <w:rPr>
          <w:rFonts w:ascii="Arial" w:hAnsi="Arial" w:cs="Arial"/>
          <w:sz w:val="22"/>
          <w:szCs w:val="22"/>
          <w:lang w:val="vi-VN"/>
        </w:rPr>
        <w:tab/>
      </w:r>
      <w:r>
        <w:rPr>
          <w:rFonts w:ascii="Arial" w:hAnsi="Arial" w:cs="Arial"/>
          <w:sz w:val="22"/>
          <w:szCs w:val="22"/>
          <w:lang w:val="vi-VN"/>
        </w:rPr>
        <w:tab/>
      </w:r>
      <w:r>
        <w:rPr>
          <w:rFonts w:ascii="Arial" w:hAnsi="Arial" w:cs="Arial"/>
          <w:sz w:val="22"/>
          <w:szCs w:val="22"/>
          <w:lang w:val="vi-VN"/>
        </w:rPr>
        <w:tab/>
      </w:r>
      <w:r w:rsidRPr="009F10E8">
        <w:rPr>
          <w:rFonts w:ascii="Arial" w:hAnsi="Arial" w:cs="Arial"/>
          <w:sz w:val="22"/>
          <w:szCs w:val="22"/>
        </w:rPr>
        <w:t xml:space="preserve">Pedro Miguel Oliveira </w:t>
      </w:r>
      <w:proofErr w:type="spellStart"/>
      <w:r w:rsidRPr="009F10E8">
        <w:rPr>
          <w:rFonts w:ascii="Arial" w:hAnsi="Arial" w:cs="Arial"/>
          <w:sz w:val="22"/>
          <w:szCs w:val="22"/>
        </w:rPr>
        <w:t>Neto</w:t>
      </w:r>
      <w:proofErr w:type="spellEnd"/>
    </w:p>
    <w:p w14:paraId="2258CB10" w14:textId="3E647393" w:rsidR="0075185C" w:rsidRPr="00611F79" w:rsidRDefault="0075185C" w:rsidP="009D157A">
      <w:pPr>
        <w:pStyle w:val="NormalWeb"/>
        <w:jc w:val="both"/>
        <w:rPr>
          <w:rFonts w:ascii="Arial" w:hAnsi="Arial" w:cs="Arial"/>
          <w:sz w:val="22"/>
          <w:szCs w:val="22"/>
        </w:rPr>
      </w:pPr>
      <w:r w:rsidRPr="00611F79">
        <w:rPr>
          <w:rFonts w:ascii="Arial" w:hAnsi="Arial" w:cs="Arial"/>
          <w:sz w:val="22"/>
          <w:szCs w:val="22"/>
        </w:rPr>
        <w:t>Front Office Manager</w:t>
      </w:r>
      <w:r w:rsidR="00C94284" w:rsidRPr="00611F79">
        <w:rPr>
          <w:rFonts w:ascii="Arial" w:hAnsi="Arial" w:cs="Arial"/>
          <w:sz w:val="22"/>
          <w:szCs w:val="22"/>
        </w:rPr>
        <w:tab/>
      </w:r>
      <w:r w:rsidR="00C94284" w:rsidRPr="00611F79">
        <w:rPr>
          <w:rFonts w:ascii="Arial" w:hAnsi="Arial" w:cs="Arial"/>
          <w:sz w:val="22"/>
          <w:szCs w:val="22"/>
        </w:rPr>
        <w:tab/>
      </w:r>
      <w:r w:rsidR="00C94284" w:rsidRPr="00611F79">
        <w:rPr>
          <w:rFonts w:ascii="Arial" w:hAnsi="Arial" w:cs="Arial"/>
          <w:sz w:val="22"/>
          <w:szCs w:val="22"/>
        </w:rPr>
        <w:tab/>
      </w:r>
      <w:r w:rsidR="00C94284" w:rsidRPr="00611F79">
        <w:rPr>
          <w:rFonts w:ascii="Arial" w:hAnsi="Arial" w:cs="Arial"/>
          <w:sz w:val="22"/>
          <w:szCs w:val="22"/>
        </w:rPr>
        <w:tab/>
      </w:r>
      <w:r w:rsidR="00C94284" w:rsidRPr="00611F79">
        <w:rPr>
          <w:rFonts w:ascii="Arial" w:hAnsi="Arial" w:cs="Arial"/>
          <w:sz w:val="22"/>
          <w:szCs w:val="22"/>
        </w:rPr>
        <w:tab/>
      </w:r>
      <w:r w:rsidR="00C94284" w:rsidRPr="00611F79">
        <w:rPr>
          <w:rFonts w:ascii="Arial" w:hAnsi="Arial" w:cs="Arial"/>
          <w:sz w:val="22"/>
          <w:szCs w:val="22"/>
        </w:rPr>
        <w:tab/>
      </w:r>
      <w:r w:rsidR="009D157A">
        <w:rPr>
          <w:rFonts w:ascii="Arial" w:hAnsi="Arial" w:cs="Arial"/>
          <w:sz w:val="22"/>
          <w:szCs w:val="22"/>
          <w:lang w:val="vi-VN"/>
        </w:rPr>
        <w:tab/>
      </w:r>
      <w:r w:rsidR="00FB3842" w:rsidRPr="00611F79">
        <w:rPr>
          <w:rFonts w:ascii="Arial" w:hAnsi="Arial" w:cs="Arial"/>
          <w:sz w:val="22"/>
          <w:szCs w:val="22"/>
        </w:rPr>
        <w:t>General Manager</w:t>
      </w:r>
    </w:p>
    <w:sectPr w:rsidR="0075185C" w:rsidRPr="00611F79" w:rsidSect="00C64603">
      <w:headerReference w:type="default" r:id="rId8"/>
      <w:footerReference w:type="default" r:id="rId9"/>
      <w:pgSz w:w="12240" w:h="15840"/>
      <w:pgMar w:top="720" w:right="1380" w:bottom="728" w:left="1440" w:header="567" w:footer="17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FCB76" w14:textId="77777777" w:rsidR="004F37F8" w:rsidRDefault="004F37F8" w:rsidP="00EB0CD8">
      <w:pPr>
        <w:spacing w:after="0" w:line="240" w:lineRule="auto"/>
      </w:pPr>
      <w:r>
        <w:separator/>
      </w:r>
    </w:p>
  </w:endnote>
  <w:endnote w:type="continuationSeparator" w:id="0">
    <w:p w14:paraId="6CE1D84D" w14:textId="77777777" w:rsidR="004F37F8" w:rsidRDefault="004F37F8"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5471837D" w14:textId="77777777" w:rsidR="00CF2E10" w:rsidRDefault="00CF2E10" w:rsidP="00503B2F">
            <w:pPr>
              <w:pStyle w:val="Footer"/>
            </w:pPr>
          </w:p>
          <w:p w14:paraId="4DEB7D1F" w14:textId="203D4839" w:rsidR="00226C94" w:rsidRPr="00D9334F" w:rsidRDefault="00503B2F" w:rsidP="00503B2F">
            <w:pPr>
              <w:pStyle w:val="Footer"/>
            </w:pPr>
            <w:r w:rsidRPr="00D9334F">
              <w:rPr>
                <w:sz w:val="14"/>
              </w:rPr>
              <w:t xml:space="preserve">HOTEL DE LA COUPOLE SAPA | SOP – </w:t>
            </w:r>
            <w:r w:rsidR="005D04E8">
              <w:rPr>
                <w:sz w:val="14"/>
              </w:rPr>
              <w:t>GRO-04-01-014</w:t>
            </w:r>
            <w:proofErr w:type="gramStart"/>
            <w:r w:rsidRPr="00D9334F">
              <w:rPr>
                <w:sz w:val="18"/>
              </w:rPr>
              <w:tab/>
              <w:t xml:space="preserve">  </w:t>
            </w:r>
            <w:r w:rsidR="009B26A5" w:rsidRPr="00D9334F">
              <w:rPr>
                <w:sz w:val="18"/>
              </w:rPr>
              <w:tab/>
            </w:r>
            <w:proofErr w:type="gramEnd"/>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362638">
              <w:rPr>
                <w:bCs/>
                <w:noProof/>
                <w:sz w:val="18"/>
              </w:rPr>
              <w:t>2</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362638">
              <w:rPr>
                <w:bCs/>
                <w:noProof/>
                <w:sz w:val="18"/>
              </w:rPr>
              <w:t>2</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8C73C" w14:textId="77777777" w:rsidR="004F37F8" w:rsidRDefault="004F37F8" w:rsidP="00EB0CD8">
      <w:pPr>
        <w:spacing w:after="0" w:line="240" w:lineRule="auto"/>
      </w:pPr>
      <w:r>
        <w:separator/>
      </w:r>
    </w:p>
  </w:footnote>
  <w:footnote w:type="continuationSeparator" w:id="0">
    <w:p w14:paraId="4D88AAA5" w14:textId="77777777" w:rsidR="004F37F8" w:rsidRDefault="004F37F8"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24F722D0" w:rsidR="00EB0CD8" w:rsidRPr="002F5BD9" w:rsidRDefault="00C64603" w:rsidP="002F5BD9">
    <w:pPr>
      <w:pStyle w:val="Header"/>
      <w:tabs>
        <w:tab w:val="clear" w:pos="4680"/>
        <w:tab w:val="clear" w:pos="9360"/>
        <w:tab w:val="right" w:pos="2819"/>
      </w:tabs>
      <w:ind w:left="0" w:firstLine="0"/>
    </w:pPr>
    <w:r>
      <w:rPr>
        <w:noProof/>
      </w:rPr>
      <w:drawing>
        <wp:inline distT="0" distB="0" distL="0" distR="0" wp14:anchorId="37FF5CB4" wp14:editId="5A9448BF">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25A10"/>
    <w:multiLevelType w:val="multilevel"/>
    <w:tmpl w:val="9C165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CD5587"/>
    <w:multiLevelType w:val="multilevel"/>
    <w:tmpl w:val="CBA89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15:restartNumberingAfterBreak="0">
    <w:nsid w:val="08EF69C9"/>
    <w:multiLevelType w:val="multilevel"/>
    <w:tmpl w:val="FF0AB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DC4D7A"/>
    <w:multiLevelType w:val="hybridMultilevel"/>
    <w:tmpl w:val="58DEC9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D3D0882"/>
    <w:multiLevelType w:val="multilevel"/>
    <w:tmpl w:val="23ACD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B47275"/>
    <w:multiLevelType w:val="multilevel"/>
    <w:tmpl w:val="775A27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57229E"/>
    <w:multiLevelType w:val="multilevel"/>
    <w:tmpl w:val="8DF2F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9C339D"/>
    <w:multiLevelType w:val="multilevel"/>
    <w:tmpl w:val="B04CC6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192838"/>
    <w:multiLevelType w:val="multilevel"/>
    <w:tmpl w:val="33EAE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510640"/>
    <w:multiLevelType w:val="hybridMultilevel"/>
    <w:tmpl w:val="D78EE78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6E42E9"/>
    <w:multiLevelType w:val="multilevel"/>
    <w:tmpl w:val="5AB42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D11C67"/>
    <w:multiLevelType w:val="multilevel"/>
    <w:tmpl w:val="BA8C1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3500BC"/>
    <w:multiLevelType w:val="multilevel"/>
    <w:tmpl w:val="D3ECA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8532DF"/>
    <w:multiLevelType w:val="multilevel"/>
    <w:tmpl w:val="88DA9A6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18" w15:restartNumberingAfterBreak="0">
    <w:nsid w:val="25986043"/>
    <w:multiLevelType w:val="hybridMultilevel"/>
    <w:tmpl w:val="D0BC7A50"/>
    <w:lvl w:ilvl="0" w:tplc="0409000D">
      <w:start w:val="1"/>
      <w:numFmt w:val="bullet"/>
      <w:lvlText w:val=""/>
      <w:lvlJc w:val="left"/>
      <w:pPr>
        <w:ind w:left="1070" w:hanging="360"/>
      </w:pPr>
      <w:rPr>
        <w:rFonts w:ascii="Wingdings" w:hAnsi="Wingdings"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19" w15:restartNumberingAfterBreak="0">
    <w:nsid w:val="25BB397D"/>
    <w:multiLevelType w:val="hybridMultilevel"/>
    <w:tmpl w:val="34762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2DAC63C7"/>
    <w:multiLevelType w:val="multilevel"/>
    <w:tmpl w:val="2CD2F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23" w15:restartNumberingAfterBreak="0">
    <w:nsid w:val="30EF7CCA"/>
    <w:multiLevelType w:val="multilevel"/>
    <w:tmpl w:val="2D5A1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25" w15:restartNumberingAfterBreak="0">
    <w:nsid w:val="39E367E3"/>
    <w:multiLevelType w:val="multilevel"/>
    <w:tmpl w:val="98EC3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9F05DE2"/>
    <w:multiLevelType w:val="hybridMultilevel"/>
    <w:tmpl w:val="50D697C0"/>
    <w:lvl w:ilvl="0" w:tplc="C99E3E6E">
      <w:start w:val="5"/>
      <w:numFmt w:val="bullet"/>
      <w:lvlText w:val="-"/>
      <w:lvlJc w:val="left"/>
      <w:pPr>
        <w:ind w:left="720" w:hanging="360"/>
      </w:pPr>
      <w:rPr>
        <w:rFonts w:ascii="Arial" w:eastAsia="Arial"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3EBF74A6"/>
    <w:multiLevelType w:val="multilevel"/>
    <w:tmpl w:val="ACA48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0CF0B37"/>
    <w:multiLevelType w:val="multilevel"/>
    <w:tmpl w:val="CBD8A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1093385"/>
    <w:multiLevelType w:val="multilevel"/>
    <w:tmpl w:val="54084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602059A"/>
    <w:multiLevelType w:val="multilevel"/>
    <w:tmpl w:val="35DA5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6377724"/>
    <w:multiLevelType w:val="multilevel"/>
    <w:tmpl w:val="F0128C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D6F5E9E"/>
    <w:multiLevelType w:val="multilevel"/>
    <w:tmpl w:val="2716F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12418BE"/>
    <w:multiLevelType w:val="multilevel"/>
    <w:tmpl w:val="C29A1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B081853"/>
    <w:multiLevelType w:val="multilevel"/>
    <w:tmpl w:val="CF881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E4701FC"/>
    <w:multiLevelType w:val="multilevel"/>
    <w:tmpl w:val="89283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38"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9"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40" w15:restartNumberingAfterBreak="0">
    <w:nsid w:val="67795454"/>
    <w:multiLevelType w:val="multilevel"/>
    <w:tmpl w:val="A00EE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42"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43" w15:restartNumberingAfterBreak="0">
    <w:nsid w:val="73263875"/>
    <w:multiLevelType w:val="multilevel"/>
    <w:tmpl w:val="5ED200C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45"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46" w15:restartNumberingAfterBreak="0">
    <w:nsid w:val="7DFF7469"/>
    <w:multiLevelType w:val="multilevel"/>
    <w:tmpl w:val="84CAC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955633"/>
    <w:multiLevelType w:val="multilevel"/>
    <w:tmpl w:val="779AC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44"/>
  </w:num>
  <w:num w:numId="3">
    <w:abstractNumId w:val="24"/>
  </w:num>
  <w:num w:numId="4">
    <w:abstractNumId w:val="45"/>
  </w:num>
  <w:num w:numId="5">
    <w:abstractNumId w:val="41"/>
  </w:num>
  <w:num w:numId="6">
    <w:abstractNumId w:val="42"/>
  </w:num>
  <w:num w:numId="7">
    <w:abstractNumId w:val="34"/>
  </w:num>
  <w:num w:numId="8">
    <w:abstractNumId w:val="37"/>
  </w:num>
  <w:num w:numId="9">
    <w:abstractNumId w:val="39"/>
  </w:num>
  <w:num w:numId="10">
    <w:abstractNumId w:val="17"/>
  </w:num>
  <w:num w:numId="11">
    <w:abstractNumId w:val="38"/>
  </w:num>
  <w:num w:numId="12">
    <w:abstractNumId w:val="11"/>
  </w:num>
  <w:num w:numId="13">
    <w:abstractNumId w:val="20"/>
  </w:num>
  <w:num w:numId="14">
    <w:abstractNumId w:val="15"/>
  </w:num>
  <w:num w:numId="15">
    <w:abstractNumId w:val="2"/>
  </w:num>
  <w:num w:numId="16">
    <w:abstractNumId w:val="4"/>
  </w:num>
  <w:num w:numId="17">
    <w:abstractNumId w:val="18"/>
  </w:num>
  <w:num w:numId="18">
    <w:abstractNumId w:val="19"/>
  </w:num>
  <w:num w:numId="19">
    <w:abstractNumId w:val="18"/>
  </w:num>
  <w:num w:numId="20">
    <w:abstractNumId w:val="4"/>
  </w:num>
  <w:num w:numId="21">
    <w:abstractNumId w:val="26"/>
  </w:num>
  <w:num w:numId="22">
    <w:abstractNumId w:val="47"/>
  </w:num>
  <w:num w:numId="23">
    <w:abstractNumId w:val="9"/>
  </w:num>
  <w:num w:numId="24">
    <w:abstractNumId w:val="30"/>
  </w:num>
  <w:num w:numId="25">
    <w:abstractNumId w:val="40"/>
  </w:num>
  <w:num w:numId="26">
    <w:abstractNumId w:val="6"/>
    <w:lvlOverride w:ilvl="0">
      <w:lvl w:ilvl="0">
        <w:numFmt w:val="decimal"/>
        <w:lvlText w:val="%1."/>
        <w:lvlJc w:val="left"/>
      </w:lvl>
    </w:lvlOverride>
  </w:num>
  <w:num w:numId="27">
    <w:abstractNumId w:val="28"/>
  </w:num>
  <w:num w:numId="28">
    <w:abstractNumId w:val="35"/>
  </w:num>
  <w:num w:numId="29">
    <w:abstractNumId w:val="0"/>
  </w:num>
  <w:num w:numId="30">
    <w:abstractNumId w:val="13"/>
  </w:num>
  <w:num w:numId="31">
    <w:abstractNumId w:val="3"/>
  </w:num>
  <w:num w:numId="32">
    <w:abstractNumId w:val="21"/>
  </w:num>
  <w:num w:numId="33">
    <w:abstractNumId w:val="31"/>
    <w:lvlOverride w:ilvl="0">
      <w:lvl w:ilvl="0">
        <w:numFmt w:val="decimal"/>
        <w:lvlText w:val="%1."/>
        <w:lvlJc w:val="left"/>
      </w:lvl>
    </w:lvlOverride>
  </w:num>
  <w:num w:numId="34">
    <w:abstractNumId w:val="14"/>
  </w:num>
  <w:num w:numId="35">
    <w:abstractNumId w:val="29"/>
  </w:num>
  <w:num w:numId="36">
    <w:abstractNumId w:val="32"/>
  </w:num>
  <w:num w:numId="37">
    <w:abstractNumId w:val="46"/>
  </w:num>
  <w:num w:numId="38">
    <w:abstractNumId w:val="5"/>
  </w:num>
  <w:num w:numId="39">
    <w:abstractNumId w:val="25"/>
  </w:num>
  <w:num w:numId="40">
    <w:abstractNumId w:val="36"/>
  </w:num>
  <w:num w:numId="41">
    <w:abstractNumId w:val="33"/>
  </w:num>
  <w:num w:numId="42">
    <w:abstractNumId w:val="8"/>
    <w:lvlOverride w:ilvl="0">
      <w:lvl w:ilvl="0">
        <w:numFmt w:val="decimal"/>
        <w:lvlText w:val="%1."/>
        <w:lvlJc w:val="left"/>
      </w:lvl>
    </w:lvlOverride>
  </w:num>
  <w:num w:numId="43">
    <w:abstractNumId w:val="12"/>
  </w:num>
  <w:num w:numId="44">
    <w:abstractNumId w:val="16"/>
    <w:lvlOverride w:ilvl="0">
      <w:lvl w:ilvl="0">
        <w:numFmt w:val="decimal"/>
        <w:lvlText w:val="%1."/>
        <w:lvlJc w:val="left"/>
      </w:lvl>
    </w:lvlOverride>
  </w:num>
  <w:num w:numId="45">
    <w:abstractNumId w:val="7"/>
  </w:num>
  <w:num w:numId="46">
    <w:abstractNumId w:val="1"/>
  </w:num>
  <w:num w:numId="47">
    <w:abstractNumId w:val="43"/>
    <w:lvlOverride w:ilvl="0">
      <w:lvl w:ilvl="0">
        <w:numFmt w:val="decimal"/>
        <w:lvlText w:val="%1."/>
        <w:lvlJc w:val="left"/>
      </w:lvl>
    </w:lvlOverride>
  </w:num>
  <w:num w:numId="48">
    <w:abstractNumId w:val="27"/>
  </w:num>
  <w:num w:numId="49">
    <w:abstractNumId w:val="23"/>
  </w:num>
  <w:num w:numId="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2234"/>
    <w:rsid w:val="00000E31"/>
    <w:rsid w:val="00011C63"/>
    <w:rsid w:val="00012234"/>
    <w:rsid w:val="0001641B"/>
    <w:rsid w:val="000236F8"/>
    <w:rsid w:val="000375B7"/>
    <w:rsid w:val="00066D95"/>
    <w:rsid w:val="00080F89"/>
    <w:rsid w:val="0008184E"/>
    <w:rsid w:val="00081D84"/>
    <w:rsid w:val="0009652A"/>
    <w:rsid w:val="000A0FBE"/>
    <w:rsid w:val="000A45FE"/>
    <w:rsid w:val="000A4AEC"/>
    <w:rsid w:val="000B67AE"/>
    <w:rsid w:val="000C7492"/>
    <w:rsid w:val="000E11C9"/>
    <w:rsid w:val="000E6DF1"/>
    <w:rsid w:val="000F0C97"/>
    <w:rsid w:val="00116B63"/>
    <w:rsid w:val="001171D3"/>
    <w:rsid w:val="00124213"/>
    <w:rsid w:val="00133095"/>
    <w:rsid w:val="00146657"/>
    <w:rsid w:val="00155BBB"/>
    <w:rsid w:val="00160462"/>
    <w:rsid w:val="0016517F"/>
    <w:rsid w:val="00174647"/>
    <w:rsid w:val="00196E9C"/>
    <w:rsid w:val="001B09F1"/>
    <w:rsid w:val="001B72E4"/>
    <w:rsid w:val="001B7E49"/>
    <w:rsid w:val="001C724E"/>
    <w:rsid w:val="001D2C89"/>
    <w:rsid w:val="001E0013"/>
    <w:rsid w:val="001E3AAF"/>
    <w:rsid w:val="001E5013"/>
    <w:rsid w:val="001E6E08"/>
    <w:rsid w:val="001E7431"/>
    <w:rsid w:val="001F33B9"/>
    <w:rsid w:val="00200E0F"/>
    <w:rsid w:val="00206B8B"/>
    <w:rsid w:val="00226C94"/>
    <w:rsid w:val="002354E7"/>
    <w:rsid w:val="0024659D"/>
    <w:rsid w:val="002469FB"/>
    <w:rsid w:val="00247B3F"/>
    <w:rsid w:val="00252DBD"/>
    <w:rsid w:val="00272771"/>
    <w:rsid w:val="002812CC"/>
    <w:rsid w:val="00284FD9"/>
    <w:rsid w:val="002E5C17"/>
    <w:rsid w:val="002F5BD9"/>
    <w:rsid w:val="002F785A"/>
    <w:rsid w:val="0031454F"/>
    <w:rsid w:val="0032704A"/>
    <w:rsid w:val="00327838"/>
    <w:rsid w:val="00340A91"/>
    <w:rsid w:val="00340D79"/>
    <w:rsid w:val="00344DDA"/>
    <w:rsid w:val="0034684D"/>
    <w:rsid w:val="00362638"/>
    <w:rsid w:val="003742B8"/>
    <w:rsid w:val="003746B6"/>
    <w:rsid w:val="00375490"/>
    <w:rsid w:val="003A67C7"/>
    <w:rsid w:val="003B7D12"/>
    <w:rsid w:val="003C3A1A"/>
    <w:rsid w:val="003D015A"/>
    <w:rsid w:val="003D0C9C"/>
    <w:rsid w:val="003D3C02"/>
    <w:rsid w:val="003E0DEE"/>
    <w:rsid w:val="003E3E23"/>
    <w:rsid w:val="003E4289"/>
    <w:rsid w:val="003F66D0"/>
    <w:rsid w:val="003F719D"/>
    <w:rsid w:val="0040304C"/>
    <w:rsid w:val="00403DA5"/>
    <w:rsid w:val="00404CBE"/>
    <w:rsid w:val="004202E0"/>
    <w:rsid w:val="00423925"/>
    <w:rsid w:val="00424159"/>
    <w:rsid w:val="00426458"/>
    <w:rsid w:val="0044208C"/>
    <w:rsid w:val="00442CC7"/>
    <w:rsid w:val="00462821"/>
    <w:rsid w:val="00487164"/>
    <w:rsid w:val="00497E09"/>
    <w:rsid w:val="004A3C47"/>
    <w:rsid w:val="004A57C1"/>
    <w:rsid w:val="004B5959"/>
    <w:rsid w:val="004B731D"/>
    <w:rsid w:val="004E1D1A"/>
    <w:rsid w:val="004E53A2"/>
    <w:rsid w:val="004E66A6"/>
    <w:rsid w:val="004F37F8"/>
    <w:rsid w:val="00502B4D"/>
    <w:rsid w:val="00503B2F"/>
    <w:rsid w:val="00512EF7"/>
    <w:rsid w:val="00520967"/>
    <w:rsid w:val="00545B61"/>
    <w:rsid w:val="00554A47"/>
    <w:rsid w:val="00571560"/>
    <w:rsid w:val="00587A32"/>
    <w:rsid w:val="00593778"/>
    <w:rsid w:val="005C6A18"/>
    <w:rsid w:val="005D04E8"/>
    <w:rsid w:val="005E2662"/>
    <w:rsid w:val="005F6C53"/>
    <w:rsid w:val="006039E2"/>
    <w:rsid w:val="006052AF"/>
    <w:rsid w:val="00611F79"/>
    <w:rsid w:val="0062678D"/>
    <w:rsid w:val="0063083E"/>
    <w:rsid w:val="0063409C"/>
    <w:rsid w:val="00636F76"/>
    <w:rsid w:val="00646FFC"/>
    <w:rsid w:val="00651520"/>
    <w:rsid w:val="00682438"/>
    <w:rsid w:val="00691C15"/>
    <w:rsid w:val="006C2529"/>
    <w:rsid w:val="006D2190"/>
    <w:rsid w:val="006D2D44"/>
    <w:rsid w:val="006F7A52"/>
    <w:rsid w:val="00702062"/>
    <w:rsid w:val="00714211"/>
    <w:rsid w:val="0071705B"/>
    <w:rsid w:val="00734671"/>
    <w:rsid w:val="00741E6A"/>
    <w:rsid w:val="00751015"/>
    <w:rsid w:val="0075185C"/>
    <w:rsid w:val="007738B4"/>
    <w:rsid w:val="007A444A"/>
    <w:rsid w:val="007C1D07"/>
    <w:rsid w:val="007F76E0"/>
    <w:rsid w:val="00804971"/>
    <w:rsid w:val="00821672"/>
    <w:rsid w:val="0083548B"/>
    <w:rsid w:val="00860486"/>
    <w:rsid w:val="00861B22"/>
    <w:rsid w:val="0087277D"/>
    <w:rsid w:val="008810E4"/>
    <w:rsid w:val="00894C09"/>
    <w:rsid w:val="008E04A4"/>
    <w:rsid w:val="008F09A2"/>
    <w:rsid w:val="008F20CD"/>
    <w:rsid w:val="008F6BF2"/>
    <w:rsid w:val="008F7166"/>
    <w:rsid w:val="00912A20"/>
    <w:rsid w:val="00915D13"/>
    <w:rsid w:val="0093677B"/>
    <w:rsid w:val="00937055"/>
    <w:rsid w:val="009449AB"/>
    <w:rsid w:val="00951079"/>
    <w:rsid w:val="009766E5"/>
    <w:rsid w:val="00983520"/>
    <w:rsid w:val="00987CC2"/>
    <w:rsid w:val="00995267"/>
    <w:rsid w:val="009B26A5"/>
    <w:rsid w:val="009B2FB5"/>
    <w:rsid w:val="009D0FBB"/>
    <w:rsid w:val="009D157A"/>
    <w:rsid w:val="009E6ABC"/>
    <w:rsid w:val="009F1A48"/>
    <w:rsid w:val="009F384B"/>
    <w:rsid w:val="00A1486C"/>
    <w:rsid w:val="00A40051"/>
    <w:rsid w:val="00A57B7C"/>
    <w:rsid w:val="00A7631F"/>
    <w:rsid w:val="00A77808"/>
    <w:rsid w:val="00A937EC"/>
    <w:rsid w:val="00AB0F40"/>
    <w:rsid w:val="00AB1A09"/>
    <w:rsid w:val="00AB2FE5"/>
    <w:rsid w:val="00AD2C64"/>
    <w:rsid w:val="00AD6068"/>
    <w:rsid w:val="00AF2E17"/>
    <w:rsid w:val="00B14EC2"/>
    <w:rsid w:val="00B17CD1"/>
    <w:rsid w:val="00B23128"/>
    <w:rsid w:val="00B248FE"/>
    <w:rsid w:val="00B24E4C"/>
    <w:rsid w:val="00B32700"/>
    <w:rsid w:val="00B3340F"/>
    <w:rsid w:val="00B34B92"/>
    <w:rsid w:val="00B42B94"/>
    <w:rsid w:val="00B655E2"/>
    <w:rsid w:val="00B713D8"/>
    <w:rsid w:val="00B722BB"/>
    <w:rsid w:val="00B7246C"/>
    <w:rsid w:val="00B74965"/>
    <w:rsid w:val="00B83F5F"/>
    <w:rsid w:val="00BA1CA4"/>
    <w:rsid w:val="00BC5E53"/>
    <w:rsid w:val="00BD366F"/>
    <w:rsid w:val="00BD4994"/>
    <w:rsid w:val="00BD4AA7"/>
    <w:rsid w:val="00BD5FBA"/>
    <w:rsid w:val="00BE4E89"/>
    <w:rsid w:val="00BF06F3"/>
    <w:rsid w:val="00BF1996"/>
    <w:rsid w:val="00C1076D"/>
    <w:rsid w:val="00C1681E"/>
    <w:rsid w:val="00C279DA"/>
    <w:rsid w:val="00C302E8"/>
    <w:rsid w:val="00C361ED"/>
    <w:rsid w:val="00C64603"/>
    <w:rsid w:val="00C939D1"/>
    <w:rsid w:val="00C94284"/>
    <w:rsid w:val="00C9443B"/>
    <w:rsid w:val="00CB50E0"/>
    <w:rsid w:val="00CC6136"/>
    <w:rsid w:val="00CF2E10"/>
    <w:rsid w:val="00CF4D4C"/>
    <w:rsid w:val="00D57C56"/>
    <w:rsid w:val="00D600C0"/>
    <w:rsid w:val="00D856CA"/>
    <w:rsid w:val="00D91889"/>
    <w:rsid w:val="00D92125"/>
    <w:rsid w:val="00D92AEC"/>
    <w:rsid w:val="00D9334F"/>
    <w:rsid w:val="00DC686C"/>
    <w:rsid w:val="00DC70F8"/>
    <w:rsid w:val="00DE06E6"/>
    <w:rsid w:val="00DE45EA"/>
    <w:rsid w:val="00DF7772"/>
    <w:rsid w:val="00E12D29"/>
    <w:rsid w:val="00E155DF"/>
    <w:rsid w:val="00E16A3B"/>
    <w:rsid w:val="00E33A40"/>
    <w:rsid w:val="00E33B75"/>
    <w:rsid w:val="00E4067E"/>
    <w:rsid w:val="00E505BF"/>
    <w:rsid w:val="00E71649"/>
    <w:rsid w:val="00E92D1C"/>
    <w:rsid w:val="00E93438"/>
    <w:rsid w:val="00EB0CD8"/>
    <w:rsid w:val="00EC750B"/>
    <w:rsid w:val="00ED0455"/>
    <w:rsid w:val="00ED65AD"/>
    <w:rsid w:val="00EF0334"/>
    <w:rsid w:val="00F047EC"/>
    <w:rsid w:val="00F113B4"/>
    <w:rsid w:val="00F12D94"/>
    <w:rsid w:val="00F31252"/>
    <w:rsid w:val="00F36A1C"/>
    <w:rsid w:val="00F44F5A"/>
    <w:rsid w:val="00F4617C"/>
    <w:rsid w:val="00F64339"/>
    <w:rsid w:val="00F77D08"/>
    <w:rsid w:val="00F82787"/>
    <w:rsid w:val="00F8303A"/>
    <w:rsid w:val="00F91E7D"/>
    <w:rsid w:val="00F93E4C"/>
    <w:rsid w:val="00F94E40"/>
    <w:rsid w:val="00FB0A4E"/>
    <w:rsid w:val="00FB3461"/>
    <w:rsid w:val="00FB3842"/>
    <w:rsid w:val="00FC0A8A"/>
    <w:rsid w:val="00FC10F1"/>
    <w:rsid w:val="00FD5EAC"/>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9EC2F15C-9E93-432A-8671-9A184B2CD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uiPriority w:val="99"/>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qFormat/>
    <w:rsid w:val="0075185C"/>
    <w:rPr>
      <w:rFonts w:ascii="Times New Roman" w:eastAsia="Times New Roman" w:hAnsi="Times New Roman" w:cs="Angsana New"/>
      <w:sz w:val="24"/>
      <w:szCs w:val="24"/>
    </w:rPr>
  </w:style>
  <w:style w:type="table" w:styleId="TableGrid0">
    <w:name w:val="Table Grid"/>
    <w:basedOn w:val="TableNormal"/>
    <w:uiPriority w:val="39"/>
    <w:rsid w:val="00D600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367381">
      <w:bodyDiv w:val="1"/>
      <w:marLeft w:val="0"/>
      <w:marRight w:val="0"/>
      <w:marTop w:val="0"/>
      <w:marBottom w:val="0"/>
      <w:divBdr>
        <w:top w:val="none" w:sz="0" w:space="0" w:color="auto"/>
        <w:left w:val="none" w:sz="0" w:space="0" w:color="auto"/>
        <w:bottom w:val="none" w:sz="0" w:space="0" w:color="auto"/>
        <w:right w:val="none" w:sz="0" w:space="0" w:color="auto"/>
      </w:divBdr>
    </w:div>
    <w:div w:id="960771696">
      <w:bodyDiv w:val="1"/>
      <w:marLeft w:val="0"/>
      <w:marRight w:val="0"/>
      <w:marTop w:val="0"/>
      <w:marBottom w:val="0"/>
      <w:divBdr>
        <w:top w:val="none" w:sz="0" w:space="0" w:color="auto"/>
        <w:left w:val="none" w:sz="0" w:space="0" w:color="auto"/>
        <w:bottom w:val="none" w:sz="0" w:space="0" w:color="auto"/>
        <w:right w:val="none" w:sz="0" w:space="0" w:color="auto"/>
      </w:divBdr>
    </w:div>
    <w:div w:id="1054619703">
      <w:bodyDiv w:val="1"/>
      <w:marLeft w:val="0"/>
      <w:marRight w:val="0"/>
      <w:marTop w:val="0"/>
      <w:marBottom w:val="0"/>
      <w:divBdr>
        <w:top w:val="none" w:sz="0" w:space="0" w:color="auto"/>
        <w:left w:val="none" w:sz="0" w:space="0" w:color="auto"/>
        <w:bottom w:val="none" w:sz="0" w:space="0" w:color="auto"/>
        <w:right w:val="none" w:sz="0" w:space="0" w:color="auto"/>
      </w:divBdr>
    </w:div>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 w:id="2038771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53FA813-3FD3-48C6-9E2D-1501DB339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3</Pages>
  <Words>778</Words>
  <Characters>4441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207</cp:revision>
  <cp:lastPrinted>2018-05-25T10:25:00Z</cp:lastPrinted>
  <dcterms:created xsi:type="dcterms:W3CDTF">2016-05-27T04:59:00Z</dcterms:created>
  <dcterms:modified xsi:type="dcterms:W3CDTF">2024-08-30T06:14:00Z</dcterms:modified>
</cp:coreProperties>
</file>